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2.xml" ContentType="application/vnd.ms-office.activeX+xml"/>
  <Override PartName="/word/activeX/activeX101.xml" ContentType="application/vnd.ms-office.activeX+xml"/>
  <Override PartName="/word/activeX/activeX11.xml" ContentType="application/vnd.ms-office.activeX+xml"/>
  <Override PartName="/word/activeX/activeX206.xml" ContentType="application/vnd.ms-office.activeX+xml"/>
  <Override PartName="/word/activeX/activeX9.xml" ContentType="application/vnd.ms-office.activeX+xml"/>
  <Override PartName="/word/activeX/activeX179.xml" ContentType="application/vnd.ms-office.activeX+xml"/>
  <Override PartName="/word/activeX/activeX213.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82.xml" ContentType="application/vnd.ms-office.activeX+xml"/>
  <Override PartName="/word/activeX/activeX193.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207.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0.xml" ContentType="application/vnd.ms-office.activeX+xml"/>
  <Override PartName="/word/activeX/activeX215.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189.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D4" w:rsidRPr="008708D4" w:rsidRDefault="008708D4" w:rsidP="008708D4">
      <w:pPr>
        <w:widowControl/>
        <w:shd w:val="clear" w:color="auto" w:fill="FFFFFF"/>
        <w:spacing w:after="63" w:line="263" w:lineRule="atLeast"/>
        <w:rPr>
          <w:rFonts w:ascii="SimSun" w:eastAsia="SimSun" w:hAnsi="SimSun" w:cs="新細明體"/>
          <w:color w:val="494949"/>
          <w:kern w:val="0"/>
          <w:sz w:val="18"/>
          <w:szCs w:val="18"/>
        </w:rPr>
      </w:pPr>
      <w:r w:rsidRPr="008708D4">
        <w:rPr>
          <w:rFonts w:ascii="SimSun" w:eastAsia="SimSun" w:hAnsi="SimSun" w:cs="新細明體" w:hint="eastAsia"/>
          <w:color w:val="494949"/>
          <w:kern w:val="0"/>
          <w:sz w:val="18"/>
          <w:szCs w:val="18"/>
        </w:rPr>
        <w:t>1下列哪种类型的网络攻击是利用被入侵的系统中的漏洞在网络中自我传播？</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20.05pt;height:15.65pt" o:ole="">
                  <v:imagedata r:id="rId4" o:title=""/>
                </v:shape>
                <w:control r:id="rId5" w:name="DefaultOcxName" w:shapeid="_x0000_i133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病毒</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9" type="#_x0000_t75" style="width:20.05pt;height:15.65pt" o:ole="">
                  <v:imagedata r:id="rId6" o:title=""/>
                </v:shape>
                <w:control r:id="rId7" w:name="DefaultOcxName1" w:shapeid="_x0000_i132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蠕虫</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8" type="#_x0000_t75" style="width:20.05pt;height:15.65pt" o:ole="">
                  <v:imagedata r:id="rId4" o:title=""/>
                </v:shape>
                <w:control r:id="rId8" w:name="DefaultOcxName2" w:shapeid="_x0000_i132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特洛伊木马</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7" type="#_x0000_t75" style="width:20.05pt;height:15.65pt" o:ole="">
                  <v:imagedata r:id="rId4" o:title=""/>
                </v:shape>
                <w:control r:id="rId9" w:name="DefaultOcxName3" w:shapeid="_x0000_i132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中间人</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2请参见图示。有一个 FTP 请求数据包需要发往 IP 地址为 172.16.1.5 的 FTP 服务器。Router1 的 S0/0/0 接口收到该请求数据包后，会以何种方式处理？</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6" type="#_x0000_t75" style="width:20.05pt;height:15.65pt" o:ole="">
                  <v:imagedata r:id="rId4" o:title=""/>
                </v:shape>
                <w:control r:id="rId10" w:name="DefaultOcxName4" w:shapeid="_x0000_i132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路由器认定传入数据包与</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access-list 201 permit </w:t>
            </w:r>
            <w:proofErr w:type="spellStart"/>
            <w:r w:rsidRPr="008708D4">
              <w:rPr>
                <w:rFonts w:ascii="Verdana" w:eastAsia="SimSun" w:hAnsi="Verdana" w:cs="新細明體"/>
                <w:b/>
                <w:bCs/>
                <w:color w:val="494949"/>
                <w:kern w:val="0"/>
                <w:sz w:val="15"/>
                <w:szCs w:val="15"/>
              </w:rPr>
              <w:t>ip</w:t>
            </w:r>
            <w:proofErr w:type="spellEnd"/>
            <w:r w:rsidRPr="008708D4">
              <w:rPr>
                <w:rFonts w:ascii="Verdana" w:eastAsia="SimSun" w:hAnsi="Verdana" w:cs="新細明體"/>
                <w:b/>
                <w:bCs/>
                <w:color w:val="494949"/>
                <w:kern w:val="0"/>
                <w:sz w:val="15"/>
                <w:szCs w:val="15"/>
              </w:rPr>
              <w:t xml:space="preserve"> any </w:t>
            </w:r>
            <w:proofErr w:type="spellStart"/>
            <w:r w:rsidRPr="008708D4">
              <w:rPr>
                <w:rFonts w:ascii="Verdana" w:eastAsia="SimSun" w:hAnsi="Verdana" w:cs="新細明體"/>
                <w:b/>
                <w:bCs/>
                <w:color w:val="494949"/>
                <w:kern w:val="0"/>
                <w:sz w:val="15"/>
                <w:szCs w:val="15"/>
              </w:rPr>
              <w:t>any</w:t>
            </w:r>
            <w:proofErr w:type="spellEnd"/>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命令创建的语句匹配，从而允许数据包进入路由器。</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5" type="#_x0000_t75" style="width:20.05pt;height:15.65pt" o:ole="">
                  <v:imagedata r:id="rId4" o:title=""/>
                </v:shape>
                <w:control r:id="rId11" w:name="DefaultOcxName5" w:shapeid="_x0000_i132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因为</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access-list 101 permit </w:t>
            </w:r>
            <w:proofErr w:type="spellStart"/>
            <w:r w:rsidRPr="008708D4">
              <w:rPr>
                <w:rFonts w:ascii="Verdana" w:eastAsia="SimSun" w:hAnsi="Verdana" w:cs="新細明體"/>
                <w:b/>
                <w:bCs/>
                <w:color w:val="494949"/>
                <w:kern w:val="0"/>
                <w:sz w:val="15"/>
                <w:szCs w:val="15"/>
              </w:rPr>
              <w:t>ip</w:t>
            </w:r>
            <w:proofErr w:type="spellEnd"/>
            <w:r w:rsidRPr="008708D4">
              <w:rPr>
                <w:rFonts w:ascii="Verdana" w:eastAsia="SimSun" w:hAnsi="Verdana" w:cs="新細明體"/>
                <w:b/>
                <w:bCs/>
                <w:color w:val="494949"/>
                <w:kern w:val="0"/>
                <w:sz w:val="15"/>
                <w:szCs w:val="15"/>
              </w:rPr>
              <w:t xml:space="preserve"> any </w:t>
            </w:r>
            <w:proofErr w:type="spellStart"/>
            <w:r w:rsidRPr="008708D4">
              <w:rPr>
                <w:rFonts w:ascii="Verdana" w:eastAsia="SimSun" w:hAnsi="Verdana" w:cs="新細明體"/>
                <w:b/>
                <w:bCs/>
                <w:color w:val="494949"/>
                <w:kern w:val="0"/>
                <w:sz w:val="15"/>
                <w:szCs w:val="15"/>
              </w:rPr>
              <w:t>any</w:t>
            </w:r>
            <w:proofErr w:type="spellEnd"/>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命令没有创建任何语句，所以路由器会达到</w:t>
            </w:r>
            <w:r w:rsidRPr="008708D4">
              <w:rPr>
                <w:rFonts w:ascii="Verdana" w:eastAsia="SimSun" w:hAnsi="Verdana" w:cs="新細明體"/>
                <w:color w:val="494949"/>
                <w:kern w:val="0"/>
                <w:sz w:val="15"/>
                <w:szCs w:val="15"/>
              </w:rPr>
              <w:t xml:space="preserve"> ACL 101 </w:t>
            </w:r>
            <w:r w:rsidRPr="008708D4">
              <w:rPr>
                <w:rFonts w:ascii="Verdana" w:eastAsia="SimSun" w:hAnsi="Verdana" w:cs="新細明體"/>
                <w:color w:val="494949"/>
                <w:kern w:val="0"/>
                <w:sz w:val="15"/>
                <w:szCs w:val="15"/>
              </w:rPr>
              <w:t>的尾部而找不到匹配的条件，从而丢弃该数据包。</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4" type="#_x0000_t75" style="width:20.05pt;height:15.65pt" o:ole="">
                  <v:imagedata r:id="rId6" o:title=""/>
                </v:shape>
                <w:control r:id="rId12" w:name="DefaultOcxName6" w:shapeid="_x0000_i132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路由器认定传入数据包与</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access-list 101 permit </w:t>
            </w:r>
            <w:proofErr w:type="spellStart"/>
            <w:r w:rsidRPr="008708D4">
              <w:rPr>
                <w:rFonts w:ascii="Verdana" w:eastAsia="SimSun" w:hAnsi="Verdana" w:cs="新細明體"/>
                <w:b/>
                <w:bCs/>
                <w:color w:val="494949"/>
                <w:kern w:val="0"/>
                <w:sz w:val="15"/>
                <w:szCs w:val="15"/>
              </w:rPr>
              <w:t>ip</w:t>
            </w:r>
            <w:proofErr w:type="spellEnd"/>
            <w:r w:rsidRPr="008708D4">
              <w:rPr>
                <w:rFonts w:ascii="Verdana" w:eastAsia="SimSun" w:hAnsi="Verdana" w:cs="新細明體"/>
                <w:b/>
                <w:bCs/>
                <w:color w:val="494949"/>
                <w:kern w:val="0"/>
                <w:sz w:val="15"/>
                <w:szCs w:val="15"/>
              </w:rPr>
              <w:t xml:space="preserve"> any 172.16.1.0 0.0.0.255</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命令创建的语句匹配，从而忽略</w:t>
            </w:r>
            <w:r w:rsidRPr="008708D4">
              <w:rPr>
                <w:rFonts w:ascii="Verdana" w:eastAsia="SimSun" w:hAnsi="Verdana" w:cs="新細明體"/>
                <w:color w:val="494949"/>
                <w:kern w:val="0"/>
                <w:sz w:val="15"/>
                <w:szCs w:val="15"/>
              </w:rPr>
              <w:t xml:space="preserve"> ACL 101 </w:t>
            </w:r>
            <w:r w:rsidRPr="008708D4">
              <w:rPr>
                <w:rFonts w:ascii="Verdana" w:eastAsia="SimSun" w:hAnsi="Verdana" w:cs="新細明體"/>
                <w:color w:val="494949"/>
                <w:kern w:val="0"/>
                <w:sz w:val="15"/>
                <w:szCs w:val="15"/>
              </w:rPr>
              <w:t>的其余的语句，允许数据包进入路由器。</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3" type="#_x0000_t75" style="width:20.05pt;height:15.65pt" o:ole="">
                  <v:imagedata r:id="rId4" o:title=""/>
                </v:shape>
                <w:control r:id="rId13" w:name="DefaultOcxName7" w:shapeid="_x0000_i132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路由器会认定传入数据包与命令</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access-list 201 deny </w:t>
            </w:r>
            <w:proofErr w:type="spellStart"/>
            <w:r w:rsidRPr="008708D4">
              <w:rPr>
                <w:rFonts w:ascii="Verdana" w:eastAsia="SimSun" w:hAnsi="Verdana" w:cs="新細明體"/>
                <w:b/>
                <w:bCs/>
                <w:color w:val="494949"/>
                <w:kern w:val="0"/>
                <w:sz w:val="15"/>
                <w:szCs w:val="15"/>
              </w:rPr>
              <w:t>icmp</w:t>
            </w:r>
            <w:proofErr w:type="spellEnd"/>
            <w:r w:rsidRPr="008708D4">
              <w:rPr>
                <w:rFonts w:ascii="Verdana" w:eastAsia="SimSun" w:hAnsi="Verdana" w:cs="新細明體"/>
                <w:b/>
                <w:bCs/>
                <w:color w:val="494949"/>
                <w:kern w:val="0"/>
                <w:sz w:val="15"/>
                <w:szCs w:val="15"/>
              </w:rPr>
              <w:t xml:space="preserve"> 172.16.1.0 0.0.0.255 any</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创建的语句匹配，然后继续将该数据包与</w:t>
            </w:r>
            <w:r w:rsidRPr="008708D4">
              <w:rPr>
                <w:rFonts w:ascii="Verdana" w:eastAsia="SimSun" w:hAnsi="Verdana" w:cs="新細明體"/>
                <w:color w:val="494949"/>
                <w:kern w:val="0"/>
                <w:sz w:val="15"/>
                <w:szCs w:val="15"/>
              </w:rPr>
              <w:t xml:space="preserve"> ACL 201 </w:t>
            </w:r>
            <w:r w:rsidRPr="008708D4">
              <w:rPr>
                <w:rFonts w:ascii="Verdana" w:eastAsia="SimSun" w:hAnsi="Verdana" w:cs="新細明體"/>
                <w:color w:val="494949"/>
                <w:kern w:val="0"/>
                <w:sz w:val="15"/>
                <w:szCs w:val="15"/>
              </w:rPr>
              <w:t>中剩余的语句比对，以确保后续语句均未禁止</w:t>
            </w:r>
            <w:r w:rsidRPr="008708D4">
              <w:rPr>
                <w:rFonts w:ascii="Verdana" w:eastAsia="SimSun" w:hAnsi="Verdana" w:cs="新細明體"/>
                <w:color w:val="494949"/>
                <w:kern w:val="0"/>
                <w:sz w:val="15"/>
                <w:szCs w:val="15"/>
              </w:rPr>
              <w:t xml:space="preserve"> FTP</w:t>
            </w:r>
            <w:r w:rsidRPr="008708D4">
              <w:rPr>
                <w:rFonts w:ascii="Verdana" w:eastAsia="SimSun" w:hAnsi="Verdana" w:cs="新細明體"/>
                <w:color w:val="494949"/>
                <w:kern w:val="0"/>
                <w:sz w:val="15"/>
                <w:szCs w:val="15"/>
              </w:rPr>
              <w:t>，然后路由器将丢弃该数据包。</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 xml:space="preserve">3管理员正在使用 </w:t>
      </w:r>
      <w:proofErr w:type="spellStart"/>
      <w:r w:rsidRPr="008708D4">
        <w:rPr>
          <w:rFonts w:ascii="SimSun" w:eastAsia="SimSun" w:hAnsi="SimSun" w:cs="新細明體" w:hint="eastAsia"/>
          <w:color w:val="494949"/>
          <w:kern w:val="0"/>
          <w:sz w:val="18"/>
          <w:szCs w:val="18"/>
        </w:rPr>
        <w:t>RIPng</w:t>
      </w:r>
      <w:proofErr w:type="spellEnd"/>
      <w:r w:rsidRPr="008708D4">
        <w:rPr>
          <w:rFonts w:ascii="SimSun" w:eastAsia="SimSun" w:hAnsi="SimSun" w:cs="新細明體" w:hint="eastAsia"/>
          <w:color w:val="494949"/>
          <w:kern w:val="0"/>
          <w:sz w:val="18"/>
          <w:szCs w:val="18"/>
        </w:rPr>
        <w:t xml:space="preserve"> 和双协议栈技术为一路由器配置 IPv6 和 IPv4，他在输入 IPv4 路由时收到一条错误消息。可能是什么原因导致出现错误消息？</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2" type="#_x0000_t75" style="width:20.05pt;height:15.65pt" o:ole="">
                  <v:imagedata r:id="rId6" o:title=""/>
                </v:shape>
                <w:control r:id="rId14" w:name="DefaultOcxName8" w:shapeid="_x0000_i132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IPv4 </w:t>
            </w:r>
            <w:r w:rsidRPr="008708D4">
              <w:rPr>
                <w:rFonts w:ascii="Verdana" w:eastAsia="SimSun" w:hAnsi="Verdana" w:cs="新細明體"/>
                <w:color w:val="494949"/>
                <w:kern w:val="0"/>
                <w:sz w:val="15"/>
                <w:szCs w:val="15"/>
              </w:rPr>
              <w:t>与</w:t>
            </w:r>
            <w:r w:rsidRPr="008708D4">
              <w:rPr>
                <w:rFonts w:ascii="Verdana" w:eastAsia="SimSun" w:hAnsi="Verdana" w:cs="新細明體"/>
                <w:color w:val="494949"/>
                <w:kern w:val="0"/>
                <w:sz w:val="15"/>
                <w:szCs w:val="15"/>
              </w:rPr>
              <w:t xml:space="preserve"> </w:t>
            </w:r>
            <w:proofErr w:type="spellStart"/>
            <w:r w:rsidRPr="008708D4">
              <w:rPr>
                <w:rFonts w:ascii="Verdana" w:eastAsia="SimSun" w:hAnsi="Verdana" w:cs="新細明體"/>
                <w:color w:val="494949"/>
                <w:kern w:val="0"/>
                <w:sz w:val="15"/>
                <w:szCs w:val="15"/>
              </w:rPr>
              <w:t>RIPng</w:t>
            </w:r>
            <w:proofErr w:type="spellEnd"/>
            <w:r w:rsidRPr="008708D4">
              <w:rPr>
                <w:rFonts w:ascii="Verdana" w:eastAsia="SimSun" w:hAnsi="Verdana" w:cs="新細明體"/>
                <w:color w:val="494949"/>
                <w:kern w:val="0"/>
                <w:sz w:val="15"/>
                <w:szCs w:val="15"/>
              </w:rPr>
              <w:t xml:space="preserve"> </w:t>
            </w:r>
            <w:r w:rsidRPr="008708D4">
              <w:rPr>
                <w:rFonts w:ascii="Verdana" w:eastAsia="SimSun" w:hAnsi="Verdana" w:cs="新細明體"/>
                <w:color w:val="494949"/>
                <w:kern w:val="0"/>
                <w:sz w:val="15"/>
                <w:szCs w:val="15"/>
              </w:rPr>
              <w:t>不兼容</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1" type="#_x0000_t75" style="width:20.05pt;height:15.65pt" o:ole="">
                  <v:imagedata r:id="rId4" o:title=""/>
                </v:shape>
                <w:control r:id="rId15" w:name="DefaultOcxName9" w:shapeid="_x0000_i132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proofErr w:type="spellStart"/>
            <w:r w:rsidRPr="008708D4">
              <w:rPr>
                <w:rFonts w:ascii="Verdana" w:eastAsia="SimSun" w:hAnsi="Verdana" w:cs="新細明體"/>
                <w:color w:val="494949"/>
                <w:kern w:val="0"/>
                <w:sz w:val="15"/>
                <w:szCs w:val="15"/>
              </w:rPr>
              <w:t>RIPng</w:t>
            </w:r>
            <w:proofErr w:type="spellEnd"/>
            <w:r w:rsidRPr="008708D4">
              <w:rPr>
                <w:rFonts w:ascii="Verdana" w:eastAsia="SimSun" w:hAnsi="Verdana" w:cs="新細明體"/>
                <w:color w:val="494949"/>
                <w:kern w:val="0"/>
                <w:sz w:val="15"/>
                <w:szCs w:val="15"/>
              </w:rPr>
              <w:t xml:space="preserve"> </w:t>
            </w:r>
            <w:r w:rsidRPr="008708D4">
              <w:rPr>
                <w:rFonts w:ascii="Verdana" w:eastAsia="SimSun" w:hAnsi="Verdana" w:cs="新細明體"/>
                <w:color w:val="494949"/>
                <w:kern w:val="0"/>
                <w:sz w:val="15"/>
                <w:szCs w:val="15"/>
              </w:rPr>
              <w:t>与双协议栈技术不兼容。</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20" type="#_x0000_t75" style="width:20.05pt;height:15.65pt" o:ole="">
                  <v:imagedata r:id="rId4" o:title=""/>
                </v:shape>
                <w:control r:id="rId16" w:name="DefaultOcxName10" w:shapeid="_x0000_i132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路由器接口的地址配置错误。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9" type="#_x0000_t75" style="width:20.05pt;height:15.65pt" o:ole="">
                  <v:imagedata r:id="rId4" o:title=""/>
                </v:shape>
                <w:control r:id="rId17" w:name="DefaultOcxName11" w:shapeid="_x0000_i131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在同一接口同时配置</w:t>
            </w:r>
            <w:r w:rsidRPr="008708D4">
              <w:rPr>
                <w:rFonts w:ascii="Verdana" w:eastAsia="SimSun" w:hAnsi="Verdana" w:cs="新細明體"/>
                <w:color w:val="494949"/>
                <w:kern w:val="0"/>
                <w:sz w:val="15"/>
                <w:szCs w:val="15"/>
              </w:rPr>
              <w:t xml:space="preserve"> IPv4 </w:t>
            </w:r>
            <w:r w:rsidRPr="008708D4">
              <w:rPr>
                <w:rFonts w:ascii="Verdana" w:eastAsia="SimSun" w:hAnsi="Verdana" w:cs="新細明體"/>
                <w:color w:val="494949"/>
                <w:kern w:val="0"/>
                <w:sz w:val="15"/>
                <w:szCs w:val="15"/>
              </w:rPr>
              <w:t>和</w:t>
            </w:r>
            <w:r w:rsidRPr="008708D4">
              <w:rPr>
                <w:rFonts w:ascii="Verdana" w:eastAsia="SimSun" w:hAnsi="Verdana" w:cs="新細明體"/>
                <w:color w:val="494949"/>
                <w:kern w:val="0"/>
                <w:sz w:val="15"/>
                <w:szCs w:val="15"/>
              </w:rPr>
              <w:t xml:space="preserve"> IPv6 </w:t>
            </w:r>
            <w:r w:rsidRPr="008708D4">
              <w:rPr>
                <w:rFonts w:ascii="Verdana" w:eastAsia="SimSun" w:hAnsi="Verdana" w:cs="新細明體"/>
                <w:color w:val="494949"/>
                <w:kern w:val="0"/>
                <w:sz w:val="15"/>
                <w:szCs w:val="15"/>
              </w:rPr>
              <w:t>时，所有</w:t>
            </w:r>
            <w:r w:rsidRPr="008708D4">
              <w:rPr>
                <w:rFonts w:ascii="Verdana" w:eastAsia="SimSun" w:hAnsi="Verdana" w:cs="新細明體"/>
                <w:color w:val="494949"/>
                <w:kern w:val="0"/>
                <w:sz w:val="15"/>
                <w:szCs w:val="15"/>
              </w:rPr>
              <w:t xml:space="preserve"> IPv4 </w:t>
            </w:r>
            <w:r w:rsidRPr="008708D4">
              <w:rPr>
                <w:rFonts w:ascii="Verdana" w:eastAsia="SimSun" w:hAnsi="Verdana" w:cs="新細明體"/>
                <w:color w:val="494949"/>
                <w:kern w:val="0"/>
                <w:sz w:val="15"/>
                <w:szCs w:val="15"/>
              </w:rPr>
              <w:t>地址均被禁用，以支持新的技术。</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4帧中继网络中所用的本地管理接口 (LMI) 提供哪两项功能？（选择两项。）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8" type="#_x0000_t75" style="width:20.05pt;height:15.65pt" o:ole="">
                  <v:imagedata r:id="rId18" o:title=""/>
                </v:shape>
                <w:control r:id="rId19" w:name="DefaultOcxName12" w:shapeid="_x0000_i131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流量控制</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7" type="#_x0000_t75" style="width:20.05pt;height:15.65pt" o:ole="">
                  <v:imagedata r:id="rId20" o:title=""/>
                </v:shape>
                <w:control r:id="rId21" w:name="DefaultOcxName13" w:shapeid="_x0000_i131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错误通知</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6" type="#_x0000_t75" style="width:20.05pt;height:15.65pt" o:ole="">
                  <v:imagedata r:id="rId20" o:title=""/>
                </v:shape>
                <w:control r:id="rId22" w:name="DefaultOcxName14" w:shapeid="_x0000_i131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拥塞通知</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5" type="#_x0000_t75" style="width:20.05pt;height:15.65pt" o:ole="">
                  <v:imagedata r:id="rId20" o:title=""/>
                </v:shape>
                <w:control r:id="rId23" w:name="DefaultOcxName15" w:shapeid="_x0000_i131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映射</w:t>
            </w:r>
            <w:r w:rsidRPr="008708D4">
              <w:rPr>
                <w:rFonts w:ascii="Verdana" w:eastAsia="SimSun" w:hAnsi="Verdana" w:cs="新細明體"/>
                <w:color w:val="494949"/>
                <w:kern w:val="0"/>
                <w:sz w:val="15"/>
                <w:szCs w:val="15"/>
              </w:rPr>
              <w:t xml:space="preserve"> DLCI </w:t>
            </w:r>
            <w:r w:rsidRPr="008708D4">
              <w:rPr>
                <w:rFonts w:ascii="Verdana" w:eastAsia="SimSun" w:hAnsi="Verdana" w:cs="新細明體"/>
                <w:color w:val="494949"/>
                <w:kern w:val="0"/>
                <w:sz w:val="15"/>
                <w:szCs w:val="15"/>
              </w:rPr>
              <w:t>至网络地址</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4" type="#_x0000_t75" style="width:20.05pt;height:15.65pt" o:ole="">
                  <v:imagedata r:id="rId18" o:title=""/>
                </v:shape>
                <w:control r:id="rId24" w:name="DefaultOcxName16" w:shapeid="_x0000_i131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发送</w:t>
            </w:r>
            <w:r w:rsidRPr="008708D4">
              <w:rPr>
                <w:rFonts w:ascii="Verdana" w:eastAsia="SimSun" w:hAnsi="Verdana" w:cs="新細明體"/>
                <w:color w:val="494949"/>
                <w:kern w:val="0"/>
                <w:sz w:val="15"/>
                <w:szCs w:val="15"/>
              </w:rPr>
              <w:t xml:space="preserve"> </w:t>
            </w:r>
            <w:proofErr w:type="spellStart"/>
            <w:r w:rsidRPr="008708D4">
              <w:rPr>
                <w:rFonts w:ascii="Verdana" w:eastAsia="SimSun" w:hAnsi="Verdana" w:cs="新細明體"/>
                <w:color w:val="494949"/>
                <w:kern w:val="0"/>
                <w:sz w:val="15"/>
                <w:szCs w:val="15"/>
              </w:rPr>
              <w:t>keepalive</w:t>
            </w:r>
            <w:proofErr w:type="spellEnd"/>
            <w:r w:rsidRPr="008708D4">
              <w:rPr>
                <w:rFonts w:ascii="Verdana" w:eastAsia="SimSun" w:hAnsi="Verdana" w:cs="新細明體"/>
                <w:color w:val="494949"/>
                <w:kern w:val="0"/>
                <w:sz w:val="15"/>
                <w:szCs w:val="15"/>
              </w:rPr>
              <w:t xml:space="preserve"> </w:t>
            </w:r>
            <w:r w:rsidRPr="008708D4">
              <w:rPr>
                <w:rFonts w:ascii="Verdana" w:eastAsia="SimSun" w:hAnsi="Verdana" w:cs="新細明體"/>
                <w:color w:val="494949"/>
                <w:kern w:val="0"/>
                <w:sz w:val="15"/>
                <w:szCs w:val="15"/>
              </w:rPr>
              <w:t>数据包以检验</w:t>
            </w:r>
            <w:r w:rsidRPr="008708D4">
              <w:rPr>
                <w:rFonts w:ascii="Verdana" w:eastAsia="SimSun" w:hAnsi="Verdana" w:cs="新細明體"/>
                <w:color w:val="494949"/>
                <w:kern w:val="0"/>
                <w:sz w:val="15"/>
                <w:szCs w:val="15"/>
              </w:rPr>
              <w:t xml:space="preserve"> PVC </w:t>
            </w:r>
            <w:r w:rsidRPr="008708D4">
              <w:rPr>
                <w:rFonts w:ascii="Verdana" w:eastAsia="SimSun" w:hAnsi="Verdana" w:cs="新細明體"/>
                <w:color w:val="494949"/>
                <w:kern w:val="0"/>
                <w:sz w:val="15"/>
                <w:szCs w:val="15"/>
              </w:rPr>
              <w:t>的工作情况</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5如果不以纯文本格式发送身份验证信息，在 Cisco 和非 Cisco 路由器之间建立链路连接时，应使用以下哪种第 2 层协议和身份验证的组合？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3" type="#_x0000_t75" style="width:20.05pt;height:15.65pt" o:ole="">
                  <v:imagedata r:id="rId4" o:title=""/>
                </v:shape>
                <w:control r:id="rId25" w:name="DefaultOcxName17" w:shapeid="_x0000_i131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HDLC </w:t>
            </w:r>
            <w:r w:rsidRPr="008708D4">
              <w:rPr>
                <w:rFonts w:ascii="Verdana" w:eastAsia="SimSun" w:hAnsi="Verdana" w:cs="新細明體"/>
                <w:color w:val="494949"/>
                <w:kern w:val="0"/>
                <w:sz w:val="15"/>
                <w:szCs w:val="15"/>
              </w:rPr>
              <w:t>与</w:t>
            </w:r>
            <w:r w:rsidRPr="008708D4">
              <w:rPr>
                <w:rFonts w:ascii="Verdana" w:eastAsia="SimSun" w:hAnsi="Verdana" w:cs="新細明體"/>
                <w:color w:val="494949"/>
                <w:kern w:val="0"/>
                <w:sz w:val="15"/>
                <w:szCs w:val="15"/>
              </w:rPr>
              <w:t xml:space="preserve"> PAP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2" type="#_x0000_t75" style="width:20.05pt;height:15.65pt" o:ole="">
                  <v:imagedata r:id="rId4" o:title=""/>
                </v:shape>
                <w:control r:id="rId26" w:name="DefaultOcxName18" w:shapeid="_x0000_i131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HDLC </w:t>
            </w:r>
            <w:r w:rsidRPr="008708D4">
              <w:rPr>
                <w:rFonts w:ascii="Verdana" w:eastAsia="SimSun" w:hAnsi="Verdana" w:cs="新細明體"/>
                <w:color w:val="494949"/>
                <w:kern w:val="0"/>
                <w:sz w:val="15"/>
                <w:szCs w:val="15"/>
              </w:rPr>
              <w:t>与</w:t>
            </w:r>
            <w:r w:rsidRPr="008708D4">
              <w:rPr>
                <w:rFonts w:ascii="Verdana" w:eastAsia="SimSun" w:hAnsi="Verdana" w:cs="新細明體"/>
                <w:color w:val="494949"/>
                <w:kern w:val="0"/>
                <w:sz w:val="15"/>
                <w:szCs w:val="15"/>
              </w:rPr>
              <w:t xml:space="preserve"> CHAP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1" type="#_x0000_t75" style="width:20.05pt;height:15.65pt" o:ole="">
                  <v:imagedata r:id="rId4" o:title=""/>
                </v:shape>
                <w:control r:id="rId27" w:name="DefaultOcxName19" w:shapeid="_x0000_i131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PPP </w:t>
            </w:r>
            <w:r w:rsidRPr="008708D4">
              <w:rPr>
                <w:rFonts w:ascii="Verdana" w:eastAsia="SimSun" w:hAnsi="Verdana" w:cs="新細明體"/>
                <w:color w:val="494949"/>
                <w:kern w:val="0"/>
                <w:sz w:val="15"/>
                <w:szCs w:val="15"/>
              </w:rPr>
              <w:t>与</w:t>
            </w:r>
            <w:r w:rsidRPr="008708D4">
              <w:rPr>
                <w:rFonts w:ascii="Verdana" w:eastAsia="SimSun" w:hAnsi="Verdana" w:cs="新細明體"/>
                <w:color w:val="494949"/>
                <w:kern w:val="0"/>
                <w:sz w:val="15"/>
                <w:szCs w:val="15"/>
              </w:rPr>
              <w:t xml:space="preserve"> PAP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10" type="#_x0000_t75" style="width:20.05pt;height:15.65pt" o:ole="">
                  <v:imagedata r:id="rId6" o:title=""/>
                </v:shape>
                <w:control r:id="rId28" w:name="DefaultOcxName20" w:shapeid="_x0000_i131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PPP </w:t>
            </w:r>
            <w:r w:rsidRPr="008708D4">
              <w:rPr>
                <w:rFonts w:ascii="Verdana" w:eastAsia="SimSun" w:hAnsi="Verdana" w:cs="新細明體"/>
                <w:color w:val="494949"/>
                <w:kern w:val="0"/>
                <w:sz w:val="15"/>
                <w:szCs w:val="15"/>
              </w:rPr>
              <w:t>与</w:t>
            </w:r>
            <w:r w:rsidRPr="008708D4">
              <w:rPr>
                <w:rFonts w:ascii="Verdana" w:eastAsia="SimSun" w:hAnsi="Verdana" w:cs="新細明體"/>
                <w:color w:val="494949"/>
                <w:kern w:val="0"/>
                <w:sz w:val="15"/>
                <w:szCs w:val="15"/>
              </w:rPr>
              <w:t xml:space="preserve"> CHAP</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6服务提供商自何处开始对客户的 WAN 连接负责？</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309" type="#_x0000_t75" style="width:20.05pt;height:15.65pt" o:ole="">
                  <v:imagedata r:id="rId4" o:title=""/>
                </v:shape>
                <w:control r:id="rId29" w:name="DefaultOcxName21" w:shapeid="_x0000_i130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本地环路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8" type="#_x0000_t75" style="width:20.05pt;height:15.65pt" o:ole="">
                  <v:imagedata r:id="rId4" o:title=""/>
                </v:shape>
                <w:control r:id="rId30" w:name="DefaultOcxName22" w:shapeid="_x0000_i130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路由器上的</w:t>
            </w:r>
            <w:r w:rsidRPr="008708D4">
              <w:rPr>
                <w:rFonts w:ascii="Verdana" w:eastAsia="SimSun" w:hAnsi="Verdana" w:cs="新細明體"/>
                <w:color w:val="494949"/>
                <w:kern w:val="0"/>
                <w:sz w:val="15"/>
                <w:szCs w:val="15"/>
              </w:rPr>
              <w:t xml:space="preserve"> DTE </w:t>
            </w:r>
            <w:r w:rsidRPr="008708D4">
              <w:rPr>
                <w:rFonts w:ascii="Verdana" w:eastAsia="SimSun" w:hAnsi="Verdana" w:cs="新細明體"/>
                <w:color w:val="494949"/>
                <w:kern w:val="0"/>
                <w:sz w:val="15"/>
                <w:szCs w:val="15"/>
              </w:rPr>
              <w:t>电缆</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7" type="#_x0000_t75" style="width:20.05pt;height:15.65pt" o:ole="">
                  <v:imagedata r:id="rId6" o:title=""/>
                </v:shape>
                <w:control r:id="rId31" w:name="DefaultOcxName23" w:shapeid="_x0000_i130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分界点</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6" type="#_x0000_t75" style="width:20.05pt;height:15.65pt" o:ole="">
                  <v:imagedata r:id="rId4" o:title=""/>
                </v:shape>
                <w:control r:id="rId32" w:name="DefaultOcxName24" w:shapeid="_x0000_i130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非军事区</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7请参见图示。下列有关帧中继连接的说法中哪项正确？</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5" type="#_x0000_t75" style="width:20.05pt;height:15.65pt" o:ole="">
                  <v:imagedata r:id="rId4" o:title=""/>
                </v:shape>
                <w:control r:id="rId33" w:name="DefaultOcxName25" w:shapeid="_x0000_i1305"/>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帧中继连接正处于协商过程中。</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4" type="#_x0000_t75" style="width:20.05pt;height:15.65pt" o:ole="">
                  <v:imagedata r:id="rId4" o:title=""/>
                </v:shape>
                <w:control r:id="rId34" w:name="DefaultOcxName26" w:shapeid="_x0000_i1304"/>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仅设置了</w:t>
            </w:r>
            <w:r w:rsidRPr="008708D4">
              <w:rPr>
                <w:rFonts w:ascii="Verdana" w:eastAsia="SimSun" w:hAnsi="Verdana" w:cs="新細明體"/>
                <w:color w:val="494949"/>
                <w:kern w:val="0"/>
                <w:sz w:val="15"/>
                <w:szCs w:val="15"/>
              </w:rPr>
              <w:t xml:space="preserve"> DE </w:t>
            </w:r>
            <w:r w:rsidRPr="008708D4">
              <w:rPr>
                <w:rFonts w:ascii="Verdana" w:eastAsia="SimSun" w:hAnsi="Verdana" w:cs="新細明體"/>
                <w:color w:val="494949"/>
                <w:kern w:val="0"/>
                <w:sz w:val="15"/>
                <w:szCs w:val="15"/>
              </w:rPr>
              <w:t>控制位的数据包将通过</w:t>
            </w:r>
            <w:r w:rsidRPr="008708D4">
              <w:rPr>
                <w:rFonts w:ascii="Verdana" w:eastAsia="SimSun" w:hAnsi="Verdana" w:cs="新細明體"/>
                <w:color w:val="494949"/>
                <w:kern w:val="0"/>
                <w:sz w:val="15"/>
                <w:szCs w:val="15"/>
              </w:rPr>
              <w:t xml:space="preserve"> PVC </w:t>
            </w:r>
            <w:r w:rsidRPr="008708D4">
              <w:rPr>
                <w:rFonts w:ascii="Verdana" w:eastAsia="SimSun" w:hAnsi="Verdana" w:cs="新細明體"/>
                <w:color w:val="494949"/>
                <w:kern w:val="0"/>
                <w:sz w:val="15"/>
                <w:szCs w:val="15"/>
              </w:rPr>
              <w:t>发送。链路上没有传输数据流量。</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3" type="#_x0000_t75" style="width:20.05pt;height:15.65pt" o:ole="">
                  <v:imagedata r:id="rId6" o:title=""/>
                </v:shape>
                <w:control r:id="rId35" w:name="DefaultOcxName27" w:shapeid="_x0000_i1303"/>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标记了</w:t>
            </w:r>
            <w:r w:rsidRPr="008708D4">
              <w:rPr>
                <w:rFonts w:ascii="Verdana" w:eastAsia="SimSun" w:hAnsi="Verdana" w:cs="新細明體"/>
                <w:color w:val="494949"/>
                <w:kern w:val="0"/>
                <w:sz w:val="15"/>
                <w:szCs w:val="15"/>
              </w:rPr>
              <w:t xml:space="preserve"> FECN </w:t>
            </w:r>
            <w:r w:rsidRPr="008708D4">
              <w:rPr>
                <w:rFonts w:ascii="Verdana" w:eastAsia="SimSun" w:hAnsi="Verdana" w:cs="新細明體"/>
                <w:color w:val="494949"/>
                <w:kern w:val="0"/>
                <w:sz w:val="15"/>
                <w:szCs w:val="15"/>
              </w:rPr>
              <w:t>和</w:t>
            </w:r>
            <w:r w:rsidRPr="008708D4">
              <w:rPr>
                <w:rFonts w:ascii="Verdana" w:eastAsia="SimSun" w:hAnsi="Verdana" w:cs="新細明體"/>
                <w:color w:val="494949"/>
                <w:kern w:val="0"/>
                <w:sz w:val="15"/>
                <w:szCs w:val="15"/>
              </w:rPr>
              <w:t xml:space="preserve"> BECN </w:t>
            </w:r>
            <w:r w:rsidRPr="008708D4">
              <w:rPr>
                <w:rFonts w:ascii="Verdana" w:eastAsia="SimSun" w:hAnsi="Verdana" w:cs="新細明體"/>
                <w:color w:val="494949"/>
                <w:kern w:val="0"/>
                <w:sz w:val="15"/>
                <w:szCs w:val="15"/>
              </w:rPr>
              <w:t>的数据包表示帧中继</w:t>
            </w:r>
            <w:r w:rsidRPr="008708D4">
              <w:rPr>
                <w:rFonts w:ascii="Verdana" w:eastAsia="SimSun" w:hAnsi="Verdana" w:cs="新細明體"/>
                <w:color w:val="494949"/>
                <w:kern w:val="0"/>
                <w:sz w:val="15"/>
                <w:szCs w:val="15"/>
              </w:rPr>
              <w:t xml:space="preserve"> PVC </w:t>
            </w:r>
            <w:r w:rsidRPr="008708D4">
              <w:rPr>
                <w:rFonts w:ascii="Verdana" w:eastAsia="SimSun" w:hAnsi="Verdana" w:cs="新細明體"/>
                <w:color w:val="494949"/>
                <w:kern w:val="0"/>
                <w:sz w:val="15"/>
                <w:szCs w:val="15"/>
              </w:rPr>
              <w:t>上启用了拥塞控制机制。</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2" type="#_x0000_t75" style="width:20.05pt;height:15.65pt" o:ole="">
                  <v:imagedata r:id="rId4" o:title=""/>
                </v:shape>
                <w:control r:id="rId36" w:name="DefaultOcxName28" w:shapeid="_x0000_i1302"/>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“DLCI USAGE = LOCAL” </w:t>
            </w:r>
            <w:r w:rsidRPr="008708D4">
              <w:rPr>
                <w:rFonts w:ascii="Verdana" w:eastAsia="SimSun" w:hAnsi="Verdana" w:cs="新細明體"/>
                <w:color w:val="494949"/>
                <w:kern w:val="0"/>
                <w:sz w:val="15"/>
                <w:szCs w:val="15"/>
              </w:rPr>
              <w:t>的状态表示接口</w:t>
            </w:r>
            <w:r w:rsidRPr="008708D4">
              <w:rPr>
                <w:rFonts w:ascii="Verdana" w:eastAsia="SimSun" w:hAnsi="Verdana" w:cs="新細明體"/>
                <w:color w:val="494949"/>
                <w:kern w:val="0"/>
                <w:sz w:val="15"/>
                <w:szCs w:val="15"/>
              </w:rPr>
              <w:t xml:space="preserve"> S0/0/0.1 </w:t>
            </w:r>
            <w:r w:rsidRPr="008708D4">
              <w:rPr>
                <w:rFonts w:ascii="Verdana" w:eastAsia="SimSun" w:hAnsi="Verdana" w:cs="新細明體"/>
                <w:color w:val="494949"/>
                <w:kern w:val="0"/>
                <w:sz w:val="15"/>
                <w:szCs w:val="15"/>
              </w:rPr>
              <w:t>和帧中继交换机之间并未建立</w:t>
            </w:r>
            <w:r w:rsidRPr="008708D4">
              <w:rPr>
                <w:rFonts w:ascii="Verdana" w:eastAsia="SimSun" w:hAnsi="Verdana" w:cs="新細明體"/>
                <w:color w:val="494949"/>
                <w:kern w:val="0"/>
                <w:sz w:val="15"/>
                <w:szCs w:val="15"/>
              </w:rPr>
              <w:t xml:space="preserve"> PVC </w:t>
            </w:r>
            <w:r w:rsidRPr="008708D4">
              <w:rPr>
                <w:rFonts w:ascii="Verdana" w:eastAsia="SimSun" w:hAnsi="Verdana" w:cs="新細明體"/>
                <w:color w:val="494949"/>
                <w:kern w:val="0"/>
                <w:sz w:val="15"/>
                <w:szCs w:val="15"/>
              </w:rPr>
              <w:t>链路。</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8请参见图示。网络中的所有路由器上均已配置 RIPv2。路由器 R1 和 R3 没有收到 RIP 路由更新。根据提供的配置，应在路由器 R2 上启用哪项功能方可解决此问题？</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1" type="#_x0000_t75" style="width:20.05pt;height:15.65pt" o:ole="">
                  <v:imagedata r:id="rId4" o:title=""/>
                </v:shape>
                <w:control r:id="rId37" w:name="DefaultOcxName29" w:shapeid="_x0000_i130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代理</w:t>
            </w:r>
            <w:r w:rsidRPr="008708D4">
              <w:rPr>
                <w:rFonts w:ascii="Verdana" w:eastAsia="SimSun" w:hAnsi="Verdana" w:cs="新細明體"/>
                <w:color w:val="494949"/>
                <w:kern w:val="0"/>
                <w:sz w:val="15"/>
                <w:szCs w:val="15"/>
              </w:rPr>
              <w:t xml:space="preserve"> ARP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300" type="#_x0000_t75" style="width:20.05pt;height:15.65pt" o:ole="">
                  <v:imagedata r:id="rId4" o:title=""/>
                </v:shape>
                <w:control r:id="rId38" w:name="DefaultOcxName30" w:shapeid="_x0000_i130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CDP </w:t>
            </w:r>
            <w:r w:rsidRPr="008708D4">
              <w:rPr>
                <w:rFonts w:ascii="Verdana" w:eastAsia="SimSun" w:hAnsi="Verdana" w:cs="新細明體"/>
                <w:color w:val="494949"/>
                <w:kern w:val="0"/>
                <w:sz w:val="15"/>
                <w:szCs w:val="15"/>
              </w:rPr>
              <w:t>更新</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9" type="#_x0000_t75" style="width:20.05pt;height:15.65pt" o:ole="">
                  <v:imagedata r:id="rId4" o:title=""/>
                </v:shape>
                <w:control r:id="rId39" w:name="DefaultOcxName31" w:shapeid="_x0000_i129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SNMP </w:t>
            </w:r>
            <w:r w:rsidRPr="008708D4">
              <w:rPr>
                <w:rFonts w:ascii="Verdana" w:eastAsia="SimSun" w:hAnsi="Verdana" w:cs="新細明體"/>
                <w:color w:val="494949"/>
                <w:kern w:val="0"/>
                <w:sz w:val="15"/>
                <w:szCs w:val="15"/>
              </w:rPr>
              <w:t>服务</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8" type="#_x0000_t75" style="width:20.05pt;height:15.65pt" o:ole="">
                  <v:imagedata r:id="rId6" o:title=""/>
                </v:shape>
                <w:control r:id="rId40" w:name="DefaultOcxName32" w:shapeid="_x0000_i129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RIP </w:t>
            </w:r>
            <w:r w:rsidRPr="008708D4">
              <w:rPr>
                <w:rFonts w:ascii="Verdana" w:eastAsia="SimSun" w:hAnsi="Verdana" w:cs="新細明體"/>
                <w:color w:val="494949"/>
                <w:kern w:val="0"/>
                <w:sz w:val="15"/>
                <w:szCs w:val="15"/>
              </w:rPr>
              <w:t>身份验证</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9请参见图示。从 Orlando 路由器发往 DC 路由器的帧头的地址字段中会放置什么内容？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7" type="#_x0000_t75" style="width:20.05pt;height:15.65pt" o:ole="">
                  <v:imagedata r:id="rId6" o:title=""/>
                </v:shape>
                <w:control r:id="rId41" w:name="DefaultOcxName33" w:shapeid="_x0000_i129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DLCI 123</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6" type="#_x0000_t75" style="width:20.05pt;height:15.65pt" o:ole="">
                  <v:imagedata r:id="rId4" o:title=""/>
                </v:shape>
                <w:control r:id="rId42" w:name="DefaultOcxName34" w:shapeid="_x0000_i129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DLCI 321</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5" type="#_x0000_t75" style="width:20.05pt;height:15.65pt" o:ole="">
                  <v:imagedata r:id="rId4" o:title=""/>
                </v:shape>
                <w:control r:id="rId43" w:name="DefaultOcxName35" w:shapeid="_x0000_i129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10.10.10.25</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4" type="#_x0000_t75" style="width:20.05pt;height:15.65pt" o:ole="">
                  <v:imagedata r:id="rId4" o:title=""/>
                </v:shape>
                <w:control r:id="rId44" w:name="DefaultOcxName36" w:shapeid="_x0000_i129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10.10.10.26</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3" type="#_x0000_t75" style="width:20.05pt;height:15.65pt" o:ole="">
                  <v:imagedata r:id="rId4" o:title=""/>
                </v:shape>
                <w:control r:id="rId45" w:name="DefaultOcxName37" w:shapeid="_x0000_i129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w:t>
            </w:r>
            <w:r w:rsidRPr="008708D4">
              <w:rPr>
                <w:rFonts w:ascii="Verdana" w:eastAsia="SimSun" w:hAnsi="Verdana" w:cs="新細明體"/>
                <w:color w:val="494949"/>
                <w:kern w:val="0"/>
                <w:sz w:val="15"/>
                <w:szCs w:val="15"/>
              </w:rPr>
              <w:t xml:space="preserve"> DC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MAC </w:t>
            </w:r>
            <w:r w:rsidRPr="008708D4">
              <w:rPr>
                <w:rFonts w:ascii="Verdana" w:eastAsia="SimSun" w:hAnsi="Verdana" w:cs="新細明體"/>
                <w:color w:val="494949"/>
                <w:kern w:val="0"/>
                <w:sz w:val="15"/>
                <w:szCs w:val="15"/>
              </w:rPr>
              <w:t>地址</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10请参见图示。Router1 无法与连接到此接口的对等设备通信。根据图中所示的输出，最可能的原因是什么？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2" type="#_x0000_t75" style="width:20.05pt;height:15.65pt" o:ole="">
                  <v:imagedata r:id="rId4" o:title=""/>
                </v:shape>
                <w:control r:id="rId46" w:name="DefaultOcxName38" w:shapeid="_x0000_i129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接口重置</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1" type="#_x0000_t75" style="width:20.05pt;height:15.65pt" o:ole="">
                  <v:imagedata r:id="rId4" o:title=""/>
                </v:shape>
                <w:control r:id="rId47" w:name="DefaultOcxName39" w:shapeid="_x0000_i129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LMI </w:t>
            </w:r>
            <w:r w:rsidRPr="008708D4">
              <w:rPr>
                <w:rFonts w:ascii="Verdana" w:eastAsia="SimSun" w:hAnsi="Verdana" w:cs="新細明體"/>
                <w:color w:val="494949"/>
                <w:kern w:val="0"/>
                <w:sz w:val="15"/>
                <w:szCs w:val="15"/>
              </w:rPr>
              <w:t>类型不正确</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90" type="#_x0000_t75" style="width:20.05pt;height:15.65pt" o:ole="">
                  <v:imagedata r:id="rId6" o:title=""/>
                </v:shape>
                <w:control r:id="rId48" w:name="DefaultOcxName40" w:shapeid="_x0000_i129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封装失败</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9" type="#_x0000_t75" style="width:20.05pt;height:15.65pt" o:ole="">
                  <v:imagedata r:id="rId4" o:title=""/>
                </v:shape>
                <w:control r:id="rId49" w:name="DefaultOcxName41" w:shapeid="_x0000_i128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本地电缆没有插好</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11访问控制列表与 NAT 一并用于 Cisco 路由器时，可确定以下哪一项？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8" type="#_x0000_t75" style="width:20.05pt;height:15.65pt" o:ole="">
                  <v:imagedata r:id="rId6" o:title=""/>
                </v:shape>
                <w:control r:id="rId50" w:name="DefaultOcxName42" w:shapeid="_x0000_i128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要转换的地址</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7" type="#_x0000_t75" style="width:20.05pt;height:15.65pt" o:ole="">
                  <v:imagedata r:id="rId4" o:title=""/>
                </v:shape>
                <w:control r:id="rId51" w:name="DefaultOcxName43" w:shapeid="_x0000_i128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分配至</w:t>
            </w:r>
            <w:r w:rsidRPr="008708D4">
              <w:rPr>
                <w:rFonts w:ascii="Verdana" w:eastAsia="SimSun" w:hAnsi="Verdana" w:cs="新細明體"/>
                <w:color w:val="494949"/>
                <w:kern w:val="0"/>
                <w:sz w:val="15"/>
                <w:szCs w:val="15"/>
              </w:rPr>
              <w:t xml:space="preserve"> NAT </w:t>
            </w:r>
            <w:r w:rsidRPr="008708D4">
              <w:rPr>
                <w:rFonts w:ascii="Verdana" w:eastAsia="SimSun" w:hAnsi="Verdana" w:cs="新細明體"/>
                <w:color w:val="494949"/>
                <w:kern w:val="0"/>
                <w:sz w:val="15"/>
                <w:szCs w:val="15"/>
              </w:rPr>
              <w:t>池的地址</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6" type="#_x0000_t75" style="width:20.05pt;height:15.65pt" o:ole="">
                  <v:imagedata r:id="rId4" o:title=""/>
                </v:shape>
                <w:control r:id="rId52" w:name="DefaultOcxName44" w:shapeid="_x0000_i128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允许流量通过路由器传出的地址</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5" type="#_x0000_t75" style="width:20.05pt;height:15.65pt" o:ole="">
                  <v:imagedata r:id="rId4" o:title=""/>
                </v:shape>
                <w:control r:id="rId53" w:name="DefaultOcxName45" w:shapeid="_x0000_i128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可从网络内部访问的地址</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lastRenderedPageBreak/>
        <w:t>12一名技术人员正在与竞争对手公司的一名同行聊天，比较两家公司的 DSL 传输速率。两家公司都处于同一个城市，使用同一家服务提供商的服务，且拥有相同的速率/服务计划。什么原因可能导致公司 1 报告的下载速度比 2 公司高？</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4" type="#_x0000_t75" style="width:20.05pt;height:15.65pt" o:ole="">
                  <v:imagedata r:id="rId4" o:title=""/>
                </v:shape>
                <w:control r:id="rId54" w:name="DefaultOcxName46" w:shapeid="_x0000_i1284"/>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公司</w:t>
            </w:r>
            <w:r w:rsidRPr="008708D4">
              <w:rPr>
                <w:rFonts w:ascii="Verdana" w:eastAsia="SimSun" w:hAnsi="Verdana" w:cs="新細明體"/>
                <w:color w:val="494949"/>
                <w:kern w:val="0"/>
                <w:sz w:val="15"/>
                <w:szCs w:val="15"/>
              </w:rPr>
              <w:t xml:space="preserve"> 2 </w:t>
            </w:r>
            <w:r w:rsidRPr="008708D4">
              <w:rPr>
                <w:rFonts w:ascii="Verdana" w:eastAsia="SimSun" w:hAnsi="Verdana" w:cs="新細明體"/>
                <w:color w:val="494949"/>
                <w:kern w:val="0"/>
                <w:sz w:val="15"/>
                <w:szCs w:val="15"/>
              </w:rPr>
              <w:t>下载的文件比公司</w:t>
            </w:r>
            <w:r w:rsidRPr="008708D4">
              <w:rPr>
                <w:rFonts w:ascii="Verdana" w:eastAsia="SimSun" w:hAnsi="Verdana" w:cs="新細明體"/>
                <w:color w:val="494949"/>
                <w:kern w:val="0"/>
                <w:sz w:val="15"/>
                <w:szCs w:val="15"/>
              </w:rPr>
              <w:t xml:space="preserve"> 1 </w:t>
            </w:r>
            <w:r w:rsidRPr="008708D4">
              <w:rPr>
                <w:rFonts w:ascii="Verdana" w:eastAsia="SimSun" w:hAnsi="Verdana" w:cs="新細明體"/>
                <w:color w:val="494949"/>
                <w:kern w:val="0"/>
                <w:sz w:val="15"/>
                <w:szCs w:val="15"/>
              </w:rPr>
              <w:t>大。</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3" type="#_x0000_t75" style="width:20.05pt;height:15.65pt" o:ole="">
                  <v:imagedata r:id="rId4" o:title=""/>
                </v:shape>
                <w:control r:id="rId55" w:name="DefaultOcxName47" w:shapeid="_x0000_i1283"/>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与公司</w:t>
            </w:r>
            <w:r w:rsidRPr="008708D4">
              <w:rPr>
                <w:rFonts w:ascii="Verdana" w:eastAsia="SimSun" w:hAnsi="Verdana" w:cs="新細明體"/>
                <w:color w:val="494949"/>
                <w:kern w:val="0"/>
                <w:sz w:val="15"/>
                <w:szCs w:val="15"/>
              </w:rPr>
              <w:t xml:space="preserve"> 1 </w:t>
            </w:r>
            <w:r w:rsidRPr="008708D4">
              <w:rPr>
                <w:rFonts w:ascii="Verdana" w:eastAsia="SimSun" w:hAnsi="Verdana" w:cs="新細明體"/>
                <w:color w:val="494949"/>
                <w:kern w:val="0"/>
                <w:sz w:val="15"/>
                <w:szCs w:val="15"/>
              </w:rPr>
              <w:t>相比，公司</w:t>
            </w:r>
            <w:r w:rsidRPr="008708D4">
              <w:rPr>
                <w:rFonts w:ascii="Verdana" w:eastAsia="SimSun" w:hAnsi="Verdana" w:cs="新細明體"/>
                <w:color w:val="494949"/>
                <w:kern w:val="0"/>
                <w:sz w:val="15"/>
                <w:szCs w:val="15"/>
              </w:rPr>
              <w:t xml:space="preserve"> 2 </w:t>
            </w:r>
            <w:r w:rsidRPr="008708D4">
              <w:rPr>
                <w:rFonts w:ascii="Verdana" w:eastAsia="SimSun" w:hAnsi="Verdana" w:cs="新細明體"/>
                <w:color w:val="494949"/>
                <w:kern w:val="0"/>
                <w:sz w:val="15"/>
                <w:szCs w:val="15"/>
              </w:rPr>
              <w:t>肯定有更多客户端共享</w:t>
            </w:r>
            <w:r w:rsidRPr="008708D4">
              <w:rPr>
                <w:rFonts w:ascii="Verdana" w:eastAsia="SimSun" w:hAnsi="Verdana" w:cs="新細明體"/>
                <w:color w:val="494949"/>
                <w:kern w:val="0"/>
                <w:sz w:val="15"/>
                <w:szCs w:val="15"/>
              </w:rPr>
              <w:t xml:space="preserve"> DSLAM </w:t>
            </w:r>
            <w:r w:rsidRPr="008708D4">
              <w:rPr>
                <w:rFonts w:ascii="Verdana" w:eastAsia="SimSun" w:hAnsi="Verdana" w:cs="新細明體"/>
                <w:color w:val="494949"/>
                <w:kern w:val="0"/>
                <w:sz w:val="15"/>
                <w:szCs w:val="15"/>
              </w:rPr>
              <w:t>连接。</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2" type="#_x0000_t75" style="width:20.05pt;height:15.65pt" o:ole="">
                  <v:imagedata r:id="rId6" o:title=""/>
                </v:shape>
                <w:control r:id="rId56" w:name="DefaultOcxName48" w:shapeid="_x0000_i1282"/>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公司</w:t>
            </w:r>
            <w:r w:rsidRPr="008708D4">
              <w:rPr>
                <w:rFonts w:ascii="Verdana" w:eastAsia="SimSun" w:hAnsi="Verdana" w:cs="新細明體"/>
                <w:color w:val="494949"/>
                <w:kern w:val="0"/>
                <w:sz w:val="15"/>
                <w:szCs w:val="15"/>
              </w:rPr>
              <w:t xml:space="preserve"> 1 </w:t>
            </w:r>
            <w:r w:rsidRPr="008708D4">
              <w:rPr>
                <w:rFonts w:ascii="Verdana" w:eastAsia="SimSun" w:hAnsi="Verdana" w:cs="新細明體"/>
                <w:color w:val="494949"/>
                <w:kern w:val="0"/>
                <w:sz w:val="15"/>
                <w:szCs w:val="15"/>
              </w:rPr>
              <w:t>的位置与公司</w:t>
            </w:r>
            <w:r w:rsidRPr="008708D4">
              <w:rPr>
                <w:rFonts w:ascii="Verdana" w:eastAsia="SimSun" w:hAnsi="Verdana" w:cs="新細明體"/>
                <w:color w:val="494949"/>
                <w:kern w:val="0"/>
                <w:sz w:val="15"/>
                <w:szCs w:val="15"/>
              </w:rPr>
              <w:t xml:space="preserve"> 2 </w:t>
            </w:r>
            <w:r w:rsidRPr="008708D4">
              <w:rPr>
                <w:rFonts w:ascii="Verdana" w:eastAsia="SimSun" w:hAnsi="Verdana" w:cs="新細明體"/>
                <w:color w:val="494949"/>
                <w:kern w:val="0"/>
                <w:sz w:val="15"/>
                <w:szCs w:val="15"/>
              </w:rPr>
              <w:t>相比更接近服务提供商。</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1" type="#_x0000_t75" style="width:20.05pt;height:15.65pt" o:ole="">
                  <v:imagedata r:id="rId4" o:title=""/>
                </v:shape>
                <w:control r:id="rId57" w:name="DefaultOcxName49" w:shapeid="_x0000_i1281"/>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公司</w:t>
            </w:r>
            <w:r w:rsidRPr="008708D4">
              <w:rPr>
                <w:rFonts w:ascii="Verdana" w:eastAsia="SimSun" w:hAnsi="Verdana" w:cs="新細明體"/>
                <w:color w:val="494949"/>
                <w:kern w:val="0"/>
                <w:sz w:val="15"/>
                <w:szCs w:val="15"/>
              </w:rPr>
              <w:t xml:space="preserve"> 1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POTS </w:t>
            </w:r>
            <w:r w:rsidRPr="008708D4">
              <w:rPr>
                <w:rFonts w:ascii="Verdana" w:eastAsia="SimSun" w:hAnsi="Verdana" w:cs="新細明體"/>
                <w:color w:val="494949"/>
                <w:kern w:val="0"/>
                <w:sz w:val="15"/>
                <w:szCs w:val="15"/>
              </w:rPr>
              <w:t>流量比公司</w:t>
            </w:r>
            <w:r w:rsidRPr="008708D4">
              <w:rPr>
                <w:rFonts w:ascii="Verdana" w:eastAsia="SimSun" w:hAnsi="Verdana" w:cs="新細明體"/>
                <w:color w:val="494949"/>
                <w:kern w:val="0"/>
                <w:sz w:val="15"/>
                <w:szCs w:val="15"/>
              </w:rPr>
              <w:t xml:space="preserve"> 2 </w:t>
            </w:r>
            <w:r w:rsidRPr="008708D4">
              <w:rPr>
                <w:rFonts w:ascii="Verdana" w:eastAsia="SimSun" w:hAnsi="Verdana" w:cs="新細明體"/>
                <w:color w:val="494949"/>
                <w:kern w:val="0"/>
                <w:sz w:val="15"/>
                <w:szCs w:val="15"/>
              </w:rPr>
              <w:t>低。</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13以下哪两项是保护路由器安全的有效措施？（选择两项。）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80" type="#_x0000_t75" style="width:20.05pt;height:15.65pt" o:ole="">
                  <v:imagedata r:id="rId20" o:title=""/>
                </v:shape>
                <w:control r:id="rId58" w:name="DefaultOcxName50" w:shapeid="_x0000_i128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启用</w:t>
            </w:r>
            <w:r w:rsidRPr="008708D4">
              <w:rPr>
                <w:rFonts w:ascii="Verdana" w:eastAsia="SimSun" w:hAnsi="Verdana" w:cs="新細明體"/>
                <w:color w:val="494949"/>
                <w:kern w:val="0"/>
                <w:sz w:val="15"/>
                <w:szCs w:val="15"/>
              </w:rPr>
              <w:t xml:space="preserve"> SNMP </w:t>
            </w:r>
            <w:r w:rsidRPr="008708D4">
              <w:rPr>
                <w:rFonts w:ascii="Verdana" w:eastAsia="SimSun" w:hAnsi="Verdana" w:cs="新細明體"/>
                <w:color w:val="494949"/>
                <w:kern w:val="0"/>
                <w:sz w:val="15"/>
                <w:szCs w:val="15"/>
              </w:rPr>
              <w:t>陷阱。</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9" type="#_x0000_t75" style="width:20.05pt;height:15.65pt" o:ole="">
                  <v:imagedata r:id="rId18" o:title=""/>
                </v:shape>
                <w:control r:id="rId59" w:name="DefaultOcxName51" w:shapeid="_x0000_i127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禁用</w:t>
            </w:r>
            <w:r w:rsidRPr="008708D4">
              <w:rPr>
                <w:rFonts w:ascii="Verdana" w:eastAsia="SimSun" w:hAnsi="Verdana" w:cs="新細明體"/>
                <w:color w:val="494949"/>
                <w:kern w:val="0"/>
                <w:sz w:val="15"/>
                <w:szCs w:val="15"/>
              </w:rPr>
              <w:t xml:space="preserve"> HTTP </w:t>
            </w:r>
            <w:r w:rsidRPr="008708D4">
              <w:rPr>
                <w:rFonts w:ascii="Verdana" w:eastAsia="SimSun" w:hAnsi="Verdana" w:cs="新細明體"/>
                <w:color w:val="494949"/>
                <w:kern w:val="0"/>
                <w:sz w:val="15"/>
                <w:szCs w:val="15"/>
              </w:rPr>
              <w:t>服务器服务。</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8" type="#_x0000_t75" style="width:20.05pt;height:15.65pt" o:ole="">
                  <v:imagedata r:id="rId18" o:title=""/>
                </v:shape>
                <w:control r:id="rId60" w:name="DefaultOcxName52" w:shapeid="_x0000_i127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使用短语、句子或诗词创建密码短语。</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7" type="#_x0000_t75" style="width:20.05pt;height:15.65pt" o:ole="">
                  <v:imagedata r:id="rId20" o:title=""/>
                </v:shape>
                <w:control r:id="rId61" w:name="DefaultOcxName53" w:shapeid="_x0000_i127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通过</w:t>
            </w:r>
            <w:r w:rsidRPr="008708D4">
              <w:rPr>
                <w:rFonts w:ascii="Verdana" w:eastAsia="SimSun" w:hAnsi="Verdana" w:cs="新細明體"/>
                <w:color w:val="494949"/>
                <w:kern w:val="0"/>
                <w:sz w:val="15"/>
                <w:szCs w:val="15"/>
              </w:rPr>
              <w:t xml:space="preserve"> VTY </w:t>
            </w:r>
            <w:r w:rsidRPr="008708D4">
              <w:rPr>
                <w:rFonts w:ascii="Verdana" w:eastAsia="SimSun" w:hAnsi="Verdana" w:cs="新細明體"/>
                <w:color w:val="494949"/>
                <w:kern w:val="0"/>
                <w:sz w:val="15"/>
                <w:szCs w:val="15"/>
              </w:rPr>
              <w:t>线路配置</w:t>
            </w:r>
            <w:r w:rsidRPr="008708D4">
              <w:rPr>
                <w:rFonts w:ascii="Verdana" w:eastAsia="SimSun" w:hAnsi="Verdana" w:cs="新細明體"/>
                <w:color w:val="494949"/>
                <w:kern w:val="0"/>
                <w:sz w:val="15"/>
                <w:szCs w:val="15"/>
              </w:rPr>
              <w:t xml:space="preserve"> Telnet </w:t>
            </w:r>
            <w:r w:rsidRPr="008708D4">
              <w:rPr>
                <w:rFonts w:ascii="Verdana" w:eastAsia="SimSun" w:hAnsi="Verdana" w:cs="新細明體"/>
                <w:color w:val="494949"/>
                <w:kern w:val="0"/>
                <w:sz w:val="15"/>
                <w:szCs w:val="15"/>
              </w:rPr>
              <w:t>访问的远程管理。</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6" type="#_x0000_t75" style="width:20.05pt;height:15.65pt" o:ole="">
                  <v:imagedata r:id="rId20" o:title=""/>
                </v:shape>
                <w:control r:id="rId62" w:name="DefaultOcxName54" w:shapeid="_x0000_i127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通过将所有活动的路由器接口配置为被动接口来保护其安全。</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14请参见图示。ABC 公司扩大经营规模，最近在国外新开设了一间分支办公室。公司网络使用 IPv6 地址。数据服务器 Server1 和 Server2 运行的应用程序要求使用端对端功能，将未经修改的数据包从源设备转发到目的设备。边缘路由器 R1 和 R2 支持双协议栈配置。应在公司网络边缘部署哪种解决方案，以成功将两个办公室互连？</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5" type="#_x0000_t75" style="width:20.05pt;height:15.65pt" o:ole="">
                  <v:imagedata r:id="rId4" o:title=""/>
                </v:shape>
                <w:control r:id="rId63" w:name="DefaultOcxName55" w:shapeid="_x0000_i127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仅支持</w:t>
            </w:r>
            <w:r w:rsidRPr="008708D4">
              <w:rPr>
                <w:rFonts w:ascii="Verdana" w:eastAsia="SimSun" w:hAnsi="Verdana" w:cs="新細明體"/>
                <w:color w:val="494949"/>
                <w:kern w:val="0"/>
                <w:sz w:val="15"/>
                <w:szCs w:val="15"/>
              </w:rPr>
              <w:t xml:space="preserve"> IPv6 </w:t>
            </w:r>
            <w:r w:rsidRPr="008708D4">
              <w:rPr>
                <w:rFonts w:ascii="Verdana" w:eastAsia="SimSun" w:hAnsi="Verdana" w:cs="新細明體"/>
                <w:color w:val="494949"/>
                <w:kern w:val="0"/>
                <w:sz w:val="15"/>
                <w:szCs w:val="15"/>
              </w:rPr>
              <w:t>的新</w:t>
            </w:r>
            <w:r w:rsidRPr="008708D4">
              <w:rPr>
                <w:rFonts w:ascii="Verdana" w:eastAsia="SimSun" w:hAnsi="Verdana" w:cs="新細明體"/>
                <w:color w:val="494949"/>
                <w:kern w:val="0"/>
                <w:sz w:val="15"/>
                <w:szCs w:val="15"/>
              </w:rPr>
              <w:t xml:space="preserve"> WAN </w:t>
            </w:r>
            <w:r w:rsidRPr="008708D4">
              <w:rPr>
                <w:rFonts w:ascii="Verdana" w:eastAsia="SimSun" w:hAnsi="Verdana" w:cs="新細明體"/>
                <w:color w:val="494949"/>
                <w:kern w:val="0"/>
                <w:sz w:val="15"/>
                <w:szCs w:val="15"/>
              </w:rPr>
              <w:t>服务</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4" type="#_x0000_t75" style="width:20.05pt;height:15.65pt" o:ole="">
                  <v:imagedata r:id="rId4" o:title=""/>
                </v:shape>
                <w:control r:id="rId64" w:name="DefaultOcxName56" w:shapeid="_x0000_i127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NAT </w:t>
            </w:r>
            <w:r w:rsidRPr="008708D4">
              <w:rPr>
                <w:rFonts w:ascii="Verdana" w:eastAsia="SimSun" w:hAnsi="Verdana" w:cs="新細明體"/>
                <w:color w:val="494949"/>
                <w:kern w:val="0"/>
                <w:sz w:val="15"/>
                <w:szCs w:val="15"/>
              </w:rPr>
              <w:t>过载，在内部</w:t>
            </w:r>
            <w:r w:rsidRPr="008708D4">
              <w:rPr>
                <w:rFonts w:ascii="Verdana" w:eastAsia="SimSun" w:hAnsi="Verdana" w:cs="新細明體"/>
                <w:color w:val="494949"/>
                <w:kern w:val="0"/>
                <w:sz w:val="15"/>
                <w:szCs w:val="15"/>
              </w:rPr>
              <w:t xml:space="preserve"> IPv6 </w:t>
            </w:r>
            <w:r w:rsidRPr="008708D4">
              <w:rPr>
                <w:rFonts w:ascii="Verdana" w:eastAsia="SimSun" w:hAnsi="Verdana" w:cs="新細明體"/>
                <w:color w:val="494949"/>
                <w:kern w:val="0"/>
                <w:sz w:val="15"/>
                <w:szCs w:val="15"/>
              </w:rPr>
              <w:t>地址与外部</w:t>
            </w:r>
            <w:r w:rsidRPr="008708D4">
              <w:rPr>
                <w:rFonts w:ascii="Verdana" w:eastAsia="SimSun" w:hAnsi="Verdana" w:cs="新細明體"/>
                <w:color w:val="494949"/>
                <w:kern w:val="0"/>
                <w:sz w:val="15"/>
                <w:szCs w:val="15"/>
              </w:rPr>
              <w:t xml:space="preserve"> IPv4 </w:t>
            </w:r>
            <w:r w:rsidRPr="008708D4">
              <w:rPr>
                <w:rFonts w:ascii="Verdana" w:eastAsia="SimSun" w:hAnsi="Verdana" w:cs="新細明體"/>
                <w:color w:val="494949"/>
                <w:kern w:val="0"/>
                <w:sz w:val="15"/>
                <w:szCs w:val="15"/>
              </w:rPr>
              <w:t>地址之间建立映射</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b/>
                <w:bCs/>
                <w:color w:val="494949"/>
                <w:kern w:val="0"/>
                <w:sz w:val="15"/>
                <w:szCs w:val="15"/>
              </w:rPr>
              <w:object w:dxaOrig="1440" w:dyaOrig="1440">
                <v:shape id="_x0000_i1273" type="#_x0000_t75" style="width:20.05pt;height:15.65pt" o:ole="">
                  <v:imagedata r:id="rId6" o:title=""/>
                </v:shape>
                <w:control r:id="rId65" w:name="DefaultOcxName57" w:shapeid="_x0000_i127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b/>
                <w:bCs/>
                <w:color w:val="494949"/>
                <w:kern w:val="0"/>
                <w:sz w:val="15"/>
                <w:szCs w:val="15"/>
              </w:rPr>
              <w:t>边缘路由器</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R1</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和</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R2</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之间手动配置的</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IPv6</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隧道</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2" type="#_x0000_t75" style="width:20.05pt;height:15.65pt" o:ole="">
                  <v:imagedata r:id="rId4" o:title=""/>
                </v:shape>
                <w:control r:id="rId66" w:name="DefaultOcxName58" w:shapeid="_x0000_i127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在服务器内部</w:t>
            </w:r>
            <w:r w:rsidRPr="008708D4">
              <w:rPr>
                <w:rFonts w:ascii="Verdana" w:eastAsia="SimSun" w:hAnsi="Verdana" w:cs="新細明體"/>
                <w:color w:val="494949"/>
                <w:kern w:val="0"/>
                <w:sz w:val="15"/>
                <w:szCs w:val="15"/>
              </w:rPr>
              <w:t xml:space="preserve"> IPv6 </w:t>
            </w:r>
            <w:r w:rsidRPr="008708D4">
              <w:rPr>
                <w:rFonts w:ascii="Verdana" w:eastAsia="SimSun" w:hAnsi="Verdana" w:cs="新細明體"/>
                <w:color w:val="494949"/>
                <w:kern w:val="0"/>
                <w:sz w:val="15"/>
                <w:szCs w:val="15"/>
              </w:rPr>
              <w:t>地址和外部</w:t>
            </w:r>
            <w:r w:rsidRPr="008708D4">
              <w:rPr>
                <w:rFonts w:ascii="Verdana" w:eastAsia="SimSun" w:hAnsi="Verdana" w:cs="新細明體"/>
                <w:color w:val="494949"/>
                <w:kern w:val="0"/>
                <w:sz w:val="15"/>
                <w:szCs w:val="15"/>
              </w:rPr>
              <w:t xml:space="preserve"> IPv4 </w:t>
            </w:r>
            <w:r w:rsidRPr="008708D4">
              <w:rPr>
                <w:rFonts w:ascii="Verdana" w:eastAsia="SimSun" w:hAnsi="Verdana" w:cs="新細明體"/>
                <w:color w:val="494949"/>
                <w:kern w:val="0"/>
                <w:sz w:val="15"/>
                <w:szCs w:val="15"/>
              </w:rPr>
              <w:t>地址之间建立映射的静态</w:t>
            </w:r>
            <w:r w:rsidRPr="008708D4">
              <w:rPr>
                <w:rFonts w:ascii="Verdana" w:eastAsia="SimSun" w:hAnsi="Verdana" w:cs="新細明體"/>
                <w:color w:val="494949"/>
                <w:kern w:val="0"/>
                <w:sz w:val="15"/>
                <w:szCs w:val="15"/>
              </w:rPr>
              <w:t xml:space="preserve"> NAT</w:t>
            </w:r>
            <w:r w:rsidRPr="008708D4">
              <w:rPr>
                <w:rFonts w:ascii="Verdana" w:eastAsia="SimSun" w:hAnsi="Verdana" w:cs="新細明體"/>
                <w:color w:val="494949"/>
                <w:kern w:val="0"/>
                <w:sz w:val="15"/>
                <w:szCs w:val="15"/>
              </w:rPr>
              <w:t>；并为其余内部</w:t>
            </w:r>
            <w:r w:rsidRPr="008708D4">
              <w:rPr>
                <w:rFonts w:ascii="Verdana" w:eastAsia="SimSun" w:hAnsi="Verdana" w:cs="新細明體"/>
                <w:color w:val="494949"/>
                <w:kern w:val="0"/>
                <w:sz w:val="15"/>
                <w:szCs w:val="15"/>
              </w:rPr>
              <w:t xml:space="preserve"> IPv6 </w:t>
            </w:r>
            <w:r w:rsidRPr="008708D4">
              <w:rPr>
                <w:rFonts w:ascii="Verdana" w:eastAsia="SimSun" w:hAnsi="Verdana" w:cs="新細明體"/>
                <w:color w:val="494949"/>
                <w:kern w:val="0"/>
                <w:sz w:val="15"/>
                <w:szCs w:val="15"/>
              </w:rPr>
              <w:t>地址配置动态</w:t>
            </w:r>
            <w:r w:rsidRPr="008708D4">
              <w:rPr>
                <w:rFonts w:ascii="Verdana" w:eastAsia="SimSun" w:hAnsi="Verdana" w:cs="新細明體"/>
                <w:color w:val="494949"/>
                <w:kern w:val="0"/>
                <w:sz w:val="15"/>
                <w:szCs w:val="15"/>
              </w:rPr>
              <w:t xml:space="preserve"> NAT</w:t>
            </w:r>
            <w:r w:rsidRPr="008708D4">
              <w:rPr>
                <w:rFonts w:ascii="Verdana" w:eastAsia="SimSun" w:hAnsi="Verdana" w:cs="新細明體"/>
                <w:color w:val="494949"/>
                <w:kern w:val="0"/>
                <w:sz w:val="15"/>
                <w:szCs w:val="15"/>
              </w:rPr>
              <w:t>。</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15请参见图示。使用图示中命令后输出的结果显示 OSI 模型的哪一层出现故障？</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1" type="#_x0000_t75" style="width:20.05pt;height:15.65pt" o:ole="">
                  <v:imagedata r:id="rId4" o:title=""/>
                </v:shape>
                <w:control r:id="rId67" w:name="DefaultOcxName59" w:shapeid="_x0000_i127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传输层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70" type="#_x0000_t75" style="width:20.05pt;height:15.65pt" o:ole="">
                  <v:imagedata r:id="rId4" o:title=""/>
                </v:shape>
                <w:control r:id="rId68" w:name="DefaultOcxName60" w:shapeid="_x0000_i127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网络层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9" type="#_x0000_t75" style="width:20.05pt;height:15.65pt" o:ole="">
                  <v:imagedata r:id="rId6" o:title=""/>
                </v:shape>
                <w:control r:id="rId69" w:name="DefaultOcxName61" w:shapeid="_x0000_i126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数据链路层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8" type="#_x0000_t75" style="width:20.05pt;height:15.65pt" o:ole="">
                  <v:imagedata r:id="rId4" o:title=""/>
                </v:shape>
                <w:control r:id="rId70" w:name="DefaultOcxName62" w:shapeid="_x0000_i126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物理层</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16哪种转换方法允许多位用户使用一个公有地址同时接入 Internet？</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7" type="#_x0000_t75" style="width:20.05pt;height:15.65pt" o:ole="">
                  <v:imagedata r:id="rId4" o:title=""/>
                </v:shape>
                <w:control r:id="rId71" w:name="DefaultOcxName63" w:shapeid="_x0000_i126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静态</w:t>
            </w:r>
            <w:r w:rsidRPr="008708D4">
              <w:rPr>
                <w:rFonts w:ascii="Verdana" w:eastAsia="SimSun" w:hAnsi="Verdana" w:cs="新細明體"/>
                <w:color w:val="494949"/>
                <w:kern w:val="0"/>
                <w:sz w:val="15"/>
                <w:szCs w:val="15"/>
              </w:rPr>
              <w:t xml:space="preserve"> NAT</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6" type="#_x0000_t75" style="width:20.05pt;height:15.65pt" o:ole="">
                  <v:imagedata r:id="rId4" o:title=""/>
                </v:shape>
                <w:control r:id="rId72" w:name="DefaultOcxName64" w:shapeid="_x0000_i126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动态</w:t>
            </w:r>
            <w:r w:rsidRPr="008708D4">
              <w:rPr>
                <w:rFonts w:ascii="Verdana" w:eastAsia="SimSun" w:hAnsi="Verdana" w:cs="新細明體"/>
                <w:color w:val="494949"/>
                <w:kern w:val="0"/>
                <w:sz w:val="15"/>
                <w:szCs w:val="15"/>
              </w:rPr>
              <w:t xml:space="preserve"> NAT</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5" type="#_x0000_t75" style="width:20.05pt;height:15.65pt" o:ole="">
                  <v:imagedata r:id="rId4" o:title=""/>
                </v:shape>
                <w:control r:id="rId73" w:name="DefaultOcxName65" w:shapeid="_x0000_i126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带过载的静态</w:t>
            </w:r>
            <w:r w:rsidRPr="008708D4">
              <w:rPr>
                <w:rFonts w:ascii="Verdana" w:eastAsia="SimSun" w:hAnsi="Verdana" w:cs="新細明體"/>
                <w:color w:val="494949"/>
                <w:kern w:val="0"/>
                <w:sz w:val="15"/>
                <w:szCs w:val="15"/>
              </w:rPr>
              <w:t xml:space="preserve"> NAT</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4" type="#_x0000_t75" style="width:20.05pt;height:15.65pt" o:ole="">
                  <v:imagedata r:id="rId6" o:title=""/>
                </v:shape>
                <w:control r:id="rId74" w:name="DefaultOcxName66" w:shapeid="_x0000_i126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带过载的动态</w:t>
            </w:r>
            <w:r w:rsidRPr="008708D4">
              <w:rPr>
                <w:rFonts w:ascii="Verdana" w:eastAsia="SimSun" w:hAnsi="Verdana" w:cs="新細明體"/>
                <w:color w:val="494949"/>
                <w:kern w:val="0"/>
                <w:sz w:val="15"/>
                <w:szCs w:val="15"/>
              </w:rPr>
              <w:t xml:space="preserve"> NAT</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17请参见图示。R1 会响应哪些 DHCP 请求？</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3" type="#_x0000_t75" style="width:20.05pt;height:15.65pt" o:ole="">
                  <v:imagedata r:id="rId4" o:title=""/>
                </v:shape>
                <w:control r:id="rId75" w:name="DefaultOcxName67" w:shapeid="_x0000_i126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R1 </w:t>
            </w:r>
            <w:r w:rsidRPr="008708D4">
              <w:rPr>
                <w:rFonts w:ascii="Verdana" w:eastAsia="SimSun" w:hAnsi="Verdana" w:cs="新細明體"/>
                <w:color w:val="494949"/>
                <w:kern w:val="0"/>
                <w:sz w:val="15"/>
                <w:szCs w:val="15"/>
              </w:rPr>
              <w:t>收到的所有</w:t>
            </w:r>
            <w:r w:rsidRPr="008708D4">
              <w:rPr>
                <w:rFonts w:ascii="Verdana" w:eastAsia="SimSun" w:hAnsi="Verdana" w:cs="新細明體"/>
                <w:color w:val="494949"/>
                <w:kern w:val="0"/>
                <w:sz w:val="15"/>
                <w:szCs w:val="15"/>
              </w:rPr>
              <w:t xml:space="preserve"> DHCP </w:t>
            </w:r>
            <w:r w:rsidRPr="008708D4">
              <w:rPr>
                <w:rFonts w:ascii="Verdana" w:eastAsia="SimSun" w:hAnsi="Verdana" w:cs="新細明體"/>
                <w:color w:val="494949"/>
                <w:kern w:val="0"/>
                <w:sz w:val="15"/>
                <w:szCs w:val="15"/>
              </w:rPr>
              <w:t>请求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262" type="#_x0000_t75" style="width:20.05pt;height:15.65pt" o:ole="">
                  <v:imagedata r:id="rId4" o:title=""/>
                </v:shape>
                <w:control r:id="rId76" w:name="DefaultOcxName68" w:shapeid="_x0000_i126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广播到</w:t>
            </w:r>
            <w:r w:rsidRPr="008708D4">
              <w:rPr>
                <w:rFonts w:ascii="Verdana" w:eastAsia="SimSun" w:hAnsi="Verdana" w:cs="新細明體"/>
                <w:color w:val="494949"/>
                <w:kern w:val="0"/>
                <w:sz w:val="15"/>
                <w:szCs w:val="15"/>
              </w:rPr>
              <w:t xml:space="preserve"> 10.0.1.255 </w:t>
            </w:r>
            <w:r w:rsidRPr="008708D4">
              <w:rPr>
                <w:rFonts w:ascii="Verdana" w:eastAsia="SimSun" w:hAnsi="Verdana" w:cs="新細明體"/>
                <w:color w:val="494949"/>
                <w:kern w:val="0"/>
                <w:sz w:val="15"/>
                <w:szCs w:val="15"/>
              </w:rPr>
              <w:t>的请求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1" type="#_x0000_t75" style="width:20.05pt;height:15.65pt" o:ole="">
                  <v:imagedata r:id="rId4" o:title=""/>
                </v:shape>
                <w:control r:id="rId77" w:name="DefaultOcxName69" w:shapeid="_x0000_i126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目的地址为</w:t>
            </w:r>
            <w:r w:rsidRPr="008708D4">
              <w:rPr>
                <w:rFonts w:ascii="Verdana" w:eastAsia="SimSun" w:hAnsi="Verdana" w:cs="新細明體"/>
                <w:color w:val="494949"/>
                <w:kern w:val="0"/>
                <w:sz w:val="15"/>
                <w:szCs w:val="15"/>
              </w:rPr>
              <w:t xml:space="preserve"> 10.0.1.3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DNS </w:t>
            </w:r>
            <w:r w:rsidRPr="008708D4">
              <w:rPr>
                <w:rFonts w:ascii="Verdana" w:eastAsia="SimSun" w:hAnsi="Verdana" w:cs="新細明體"/>
                <w:color w:val="494949"/>
                <w:kern w:val="0"/>
                <w:sz w:val="15"/>
                <w:szCs w:val="15"/>
              </w:rPr>
              <w:t>请求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60" type="#_x0000_t75" style="width:20.05pt;height:15.65pt" o:ole="">
                  <v:imagedata r:id="rId6" o:title=""/>
                </v:shape>
                <w:control r:id="rId78" w:name="DefaultOcxName70" w:shapeid="_x0000_i126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proofErr w:type="spellStart"/>
            <w:r w:rsidRPr="008708D4">
              <w:rPr>
                <w:rFonts w:ascii="Verdana" w:eastAsia="SimSun" w:hAnsi="Verdana" w:cs="新細明體"/>
                <w:color w:val="494949"/>
                <w:kern w:val="0"/>
                <w:sz w:val="15"/>
                <w:szCs w:val="15"/>
              </w:rPr>
              <w:t>FastEthernet</w:t>
            </w:r>
            <w:proofErr w:type="spellEnd"/>
            <w:r w:rsidRPr="008708D4">
              <w:rPr>
                <w:rFonts w:ascii="Verdana" w:eastAsia="SimSun" w:hAnsi="Verdana" w:cs="新細明體"/>
                <w:color w:val="494949"/>
                <w:kern w:val="0"/>
                <w:sz w:val="15"/>
                <w:szCs w:val="15"/>
              </w:rPr>
              <w:t xml:space="preserve"> 0/0 </w:t>
            </w:r>
            <w:r w:rsidRPr="008708D4">
              <w:rPr>
                <w:rFonts w:ascii="Verdana" w:eastAsia="SimSun" w:hAnsi="Verdana" w:cs="新細明體"/>
                <w:color w:val="494949"/>
                <w:kern w:val="0"/>
                <w:sz w:val="15"/>
                <w:szCs w:val="15"/>
              </w:rPr>
              <w:t>接口上收到的请求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9" type="#_x0000_t75" style="width:20.05pt;height:15.65pt" o:ole="">
                  <v:imagedata r:id="rId4" o:title=""/>
                </v:shape>
                <w:control r:id="rId79" w:name="DefaultOcxName71" w:shapeid="_x0000_i125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来自未列入排除列表的任何网络的请求</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18网络管理员正在教授技术人员应用 ACL 时的一些最佳实践。管理员应该提出哪条建议？</w:t>
      </w:r>
    </w:p>
    <w:tbl>
      <w:tblPr>
        <w:tblW w:w="11130" w:type="dxa"/>
        <w:tblCellSpacing w:w="0" w:type="dxa"/>
        <w:shd w:val="clear" w:color="auto" w:fill="FFFFFF"/>
        <w:tblCellMar>
          <w:left w:w="0" w:type="dxa"/>
          <w:right w:w="0" w:type="dxa"/>
        </w:tblCellMar>
        <w:tblLook w:val="04A0"/>
      </w:tblPr>
      <w:tblGrid>
        <w:gridCol w:w="405"/>
        <w:gridCol w:w="10725"/>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8" type="#_x0000_t75" style="width:20.05pt;height:15.65pt" o:ole="">
                  <v:imagedata r:id="rId4" o:title=""/>
                </v:shape>
                <w:control r:id="rId80" w:name="DefaultOcxName72" w:shapeid="_x0000_i1258"/>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命名</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比编号</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效率低。</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7" type="#_x0000_t75" style="width:20.05pt;height:15.65pt" o:ole="">
                  <v:imagedata r:id="rId4" o:title=""/>
                </v:shape>
                <w:control r:id="rId81" w:name="DefaultOcxName73" w:shapeid="_x0000_i1257"/>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应在最靠近核心层的位置应用标准</w:t>
            </w:r>
            <w:r w:rsidRPr="008708D4">
              <w:rPr>
                <w:rFonts w:ascii="Verdana" w:eastAsia="SimSun" w:hAnsi="Verdana" w:cs="新細明體"/>
                <w:color w:val="494949"/>
                <w:kern w:val="0"/>
                <w:sz w:val="15"/>
                <w:szCs w:val="15"/>
              </w:rPr>
              <w:t xml:space="preserve"> ACL</w:t>
            </w:r>
            <w:r w:rsidRPr="008708D4">
              <w:rPr>
                <w:rFonts w:ascii="Verdana" w:eastAsia="SimSun" w:hAnsi="Verdana" w:cs="新細明體"/>
                <w:color w:val="494949"/>
                <w:kern w:val="0"/>
                <w:sz w:val="15"/>
                <w:szCs w:val="15"/>
              </w:rPr>
              <w:t>。</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6" type="#_x0000_t75" style="width:20.05pt;height:15.65pt" o:ole="">
                  <v:imagedata r:id="rId4" o:title=""/>
                </v:shape>
                <w:control r:id="rId82" w:name="DefaultOcxName74" w:shapeid="_x0000_i1256"/>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应用于出站接口的</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最有效。</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5" type="#_x0000_t75" style="width:20.05pt;height:15.65pt" o:ole="">
                  <v:imagedata r:id="rId6" o:title=""/>
                </v:shape>
                <w:control r:id="rId83" w:name="DefaultOcxName75" w:shapeid="_x0000_i1255"/>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应在最靠近</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指定的源的位置应用扩展</w:t>
            </w:r>
            <w:r w:rsidRPr="008708D4">
              <w:rPr>
                <w:rFonts w:ascii="Verdana" w:eastAsia="SimSun" w:hAnsi="Verdana" w:cs="新細明體"/>
                <w:color w:val="494949"/>
                <w:kern w:val="0"/>
                <w:sz w:val="15"/>
                <w:szCs w:val="15"/>
              </w:rPr>
              <w:t xml:space="preserve"> ACL</w:t>
            </w:r>
            <w:r w:rsidRPr="008708D4">
              <w:rPr>
                <w:rFonts w:ascii="Verdana" w:eastAsia="SimSun" w:hAnsi="Verdana" w:cs="新細明體"/>
                <w:color w:val="494949"/>
                <w:kern w:val="0"/>
                <w:sz w:val="15"/>
                <w:szCs w:val="15"/>
              </w:rPr>
              <w:t>。</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19网络管理员可采取什么措施找回丢失的路由器口令？</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4" type="#_x0000_t75" style="width:20.05pt;height:15.65pt" o:ole="">
                  <v:imagedata r:id="rId4" o:title=""/>
                </v:shape>
                <w:control r:id="rId84" w:name="DefaultOcxName76" w:shapeid="_x0000_i125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使用</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copy </w:t>
            </w:r>
            <w:proofErr w:type="spellStart"/>
            <w:r w:rsidRPr="008708D4">
              <w:rPr>
                <w:rFonts w:ascii="Verdana" w:eastAsia="SimSun" w:hAnsi="Verdana" w:cs="新細明體"/>
                <w:b/>
                <w:bCs/>
                <w:color w:val="494949"/>
                <w:kern w:val="0"/>
                <w:sz w:val="15"/>
                <w:szCs w:val="15"/>
              </w:rPr>
              <w:t>tftp:flash</w:t>
            </w:r>
            <w:proofErr w:type="spellEnd"/>
            <w:r w:rsidRPr="008708D4">
              <w:rPr>
                <w:rFonts w:ascii="Verdana" w:eastAsia="SimSun" w:hAnsi="Verdana" w:cs="新細明體"/>
                <w:b/>
                <w:bCs/>
                <w:color w:val="494949"/>
                <w:kern w:val="0"/>
                <w:sz w:val="15"/>
                <w:szCs w:val="15"/>
              </w:rPr>
              <w:t>:</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3" type="#_x0000_t75" style="width:20.05pt;height:15.65pt" o:ole="">
                  <v:imagedata r:id="rId4" o:title=""/>
                </v:shape>
                <w:control r:id="rId85" w:name="DefaultOcxName77" w:shapeid="_x0000_i125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启动路由器进入</w:t>
            </w:r>
            <w:r w:rsidRPr="008708D4">
              <w:rPr>
                <w:rFonts w:ascii="Verdana" w:eastAsia="SimSun" w:hAnsi="Verdana" w:cs="新細明體"/>
                <w:color w:val="494949"/>
                <w:kern w:val="0"/>
                <w:sz w:val="15"/>
                <w:szCs w:val="15"/>
              </w:rPr>
              <w:t xml:space="preserve"> </w:t>
            </w:r>
            <w:proofErr w:type="spellStart"/>
            <w:r w:rsidRPr="008708D4">
              <w:rPr>
                <w:rFonts w:ascii="Verdana" w:eastAsia="SimSun" w:hAnsi="Verdana" w:cs="新細明體"/>
                <w:color w:val="494949"/>
                <w:kern w:val="0"/>
                <w:sz w:val="15"/>
                <w:szCs w:val="15"/>
              </w:rPr>
              <w:t>bootROM</w:t>
            </w:r>
            <w:proofErr w:type="spellEnd"/>
            <w:r w:rsidRPr="008708D4">
              <w:rPr>
                <w:rFonts w:ascii="Verdana" w:eastAsia="SimSun" w:hAnsi="Verdana" w:cs="新細明體"/>
                <w:color w:val="494949"/>
                <w:kern w:val="0"/>
                <w:sz w:val="15"/>
                <w:szCs w:val="15"/>
              </w:rPr>
              <w:t xml:space="preserve"> </w:t>
            </w:r>
            <w:r w:rsidRPr="008708D4">
              <w:rPr>
                <w:rFonts w:ascii="Verdana" w:eastAsia="SimSun" w:hAnsi="Verdana" w:cs="新細明體"/>
                <w:color w:val="494949"/>
                <w:kern w:val="0"/>
                <w:sz w:val="15"/>
                <w:szCs w:val="15"/>
              </w:rPr>
              <w:t>模式，并输入</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b</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命令，手动加载</w:t>
            </w:r>
            <w:r w:rsidRPr="008708D4">
              <w:rPr>
                <w:rFonts w:ascii="Verdana" w:eastAsia="SimSun" w:hAnsi="Verdana" w:cs="新細明體"/>
                <w:color w:val="494949"/>
                <w:kern w:val="0"/>
                <w:sz w:val="15"/>
                <w:szCs w:val="15"/>
              </w:rPr>
              <w:t xml:space="preserve"> IOS</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2" type="#_x0000_t75" style="width:20.05pt;height:15.65pt" o:ole="">
                  <v:imagedata r:id="rId4" o:title=""/>
                </v:shape>
                <w:control r:id="rId86" w:name="DefaultOcxName78" w:shapeid="_x0000_i125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自另一台路由器</w:t>
            </w:r>
            <w:r w:rsidRPr="008708D4">
              <w:rPr>
                <w:rFonts w:ascii="Verdana" w:eastAsia="SimSun" w:hAnsi="Verdana" w:cs="新細明體"/>
                <w:color w:val="494949"/>
                <w:kern w:val="0"/>
                <w:sz w:val="15"/>
                <w:szCs w:val="15"/>
              </w:rPr>
              <w:t xml:space="preserve"> telnet</w:t>
            </w:r>
            <w:r w:rsidRPr="008708D4">
              <w:rPr>
                <w:rFonts w:ascii="Verdana" w:eastAsia="SimSun" w:hAnsi="Verdana" w:cs="新細明體"/>
                <w:color w:val="494949"/>
                <w:kern w:val="0"/>
                <w:sz w:val="15"/>
                <w:szCs w:val="15"/>
              </w:rPr>
              <w:t>，并发出</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show running-</w:t>
            </w:r>
            <w:proofErr w:type="spellStart"/>
            <w:r w:rsidRPr="008708D4">
              <w:rPr>
                <w:rFonts w:ascii="Verdana" w:eastAsia="SimSun" w:hAnsi="Verdana" w:cs="新細明體"/>
                <w:b/>
                <w:bCs/>
                <w:color w:val="494949"/>
                <w:kern w:val="0"/>
                <w:sz w:val="15"/>
                <w:szCs w:val="15"/>
              </w:rPr>
              <w:t>config</w:t>
            </w:r>
            <w:proofErr w:type="spellEnd"/>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命令查看口令</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1" type="#_x0000_t75" style="width:20.05pt;height:15.65pt" o:ole="">
                  <v:imagedata r:id="rId6" o:title=""/>
                </v:shape>
                <w:control r:id="rId87" w:name="DefaultOcxName79" w:shapeid="_x0000_i125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启动路由器进入</w:t>
            </w:r>
            <w:r w:rsidRPr="008708D4">
              <w:rPr>
                <w:rFonts w:ascii="Verdana" w:eastAsia="SimSun" w:hAnsi="Verdana" w:cs="新細明體"/>
                <w:color w:val="494949"/>
                <w:kern w:val="0"/>
                <w:sz w:val="15"/>
                <w:szCs w:val="15"/>
              </w:rPr>
              <w:t xml:space="preserve"> ROM Monitor </w:t>
            </w:r>
            <w:r w:rsidRPr="008708D4">
              <w:rPr>
                <w:rFonts w:ascii="Verdana" w:eastAsia="SimSun" w:hAnsi="Verdana" w:cs="新細明體"/>
                <w:color w:val="494949"/>
                <w:kern w:val="0"/>
                <w:sz w:val="15"/>
                <w:szCs w:val="15"/>
              </w:rPr>
              <w:t>模式，然后配置路由器，使其在初始化的时候忽略启动配置</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20下列关于创建和应用访问列表的说法中哪两项正确？（选择两项。）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50" type="#_x0000_t75" style="width:20.05pt;height:15.65pt" o:ole="">
                  <v:imagedata r:id="rId18" o:title=""/>
                </v:shape>
                <w:control r:id="rId88" w:name="DefaultOcxName80" w:shapeid="_x0000_i125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对于每种协议来说，在每个端口的每个方向上只允许使用一个访问列表。</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9" type="#_x0000_t75" style="width:20.05pt;height:15.65pt" o:ole="">
                  <v:imagedata r:id="rId20" o:title=""/>
                </v:shape>
                <w:control r:id="rId89" w:name="DefaultOcxName81" w:shapeid="_x0000_i124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访问列表条目应该按照从一般到具体的顺序进行过滤。</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8" type="#_x0000_t75" style="width:20.05pt;height:15.65pt" o:ole="">
                  <v:imagedata r:id="rId18" o:title=""/>
                </v:shape>
                <w:control r:id="rId90" w:name="DefaultOcxName82" w:shapeid="_x0000_i124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会按照从上到下的顺序处理语句，直到发现匹配为止。</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7" type="#_x0000_t75" style="width:20.05pt;height:15.65pt" o:ole="">
                  <v:imagedata r:id="rId20" o:title=""/>
                </v:shape>
                <w:control r:id="rId91" w:name="DefaultOcxName83" w:shapeid="_x0000_i124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关键字</w:t>
            </w:r>
            <w:r w:rsidRPr="008708D4">
              <w:rPr>
                <w:rFonts w:ascii="Verdana" w:eastAsia="SimSun" w:hAnsi="Verdana" w:cs="新細明體"/>
                <w:color w:val="494949"/>
                <w:kern w:val="0"/>
                <w:sz w:val="15"/>
                <w:szCs w:val="15"/>
              </w:rPr>
              <w:t xml:space="preserve"> "inbound" </w:t>
            </w:r>
            <w:r w:rsidRPr="008708D4">
              <w:rPr>
                <w:rFonts w:ascii="Verdana" w:eastAsia="SimSun" w:hAnsi="Verdana" w:cs="新細明體"/>
                <w:color w:val="494949"/>
                <w:kern w:val="0"/>
                <w:sz w:val="15"/>
                <w:szCs w:val="15"/>
              </w:rPr>
              <w:t>指从应用该</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的路由器接口进入网络的流量。</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6" type="#_x0000_t75" style="width:20.05pt;height:15.65pt" o:ole="">
                  <v:imagedata r:id="rId20" o:title=""/>
                </v:shape>
                <w:control r:id="rId92" w:name="DefaultOcxName84" w:shapeid="_x0000_i124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应该将标准</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应用到最接近源的位置，扩展</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则应该被应用到最接近目的地的位置。</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21使用哪种类型的 ACL 可以强制用户在接入网络前向路由器验证自己的身份？</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5" type="#_x0000_t75" style="width:20.05pt;height:15.65pt" o:ole="">
                  <v:imagedata r:id="rId4" o:title=""/>
                </v:shape>
                <w:control r:id="rId93" w:name="DefaultOcxName85" w:shapeid="_x0000_i124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标准</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4" type="#_x0000_t75" style="width:20.05pt;height:15.65pt" o:ole="">
                  <v:imagedata r:id="rId6" o:title=""/>
                </v:shape>
                <w:control r:id="rId94" w:name="DefaultOcxName86" w:shapeid="_x0000_i124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动态</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3" type="#_x0000_t75" style="width:20.05pt;height:15.65pt" o:ole="">
                  <v:imagedata r:id="rId4" o:title=""/>
                </v:shape>
                <w:control r:id="rId95" w:name="DefaultOcxName87" w:shapeid="_x0000_i124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自反</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2" type="#_x0000_t75" style="width:20.05pt;height:15.65pt" o:ole="">
                  <v:imagedata r:id="rId4" o:title=""/>
                </v:shape>
                <w:control r:id="rId96" w:name="DefaultOcxName88" w:shapeid="_x0000_i124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基于时间的</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22网络管理员已将公司内部网 Web 服务器从交换机端口移至专用的路由器接口。管理员如何才能确定这项更改对公司内部网的性能和可用性有何影响？</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1" type="#_x0000_t75" style="width:20.05pt;height:15.65pt" o:ole="">
                  <v:imagedata r:id="rId6" o:title=""/>
                </v:shape>
                <w:control r:id="rId97" w:name="DefaultOcxName89" w:shapeid="_x0000_i124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进行性能测试，并与过去测得的基线进行比较。</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40" type="#_x0000_t75" style="width:20.05pt;height:15.65pt" o:ole="">
                  <v:imagedata r:id="rId4" o:title=""/>
                </v:shape>
                <w:control r:id="rId98" w:name="DefaultOcxName90" w:shapeid="_x0000_i124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监控从远程站点加载公司网页的时间，以确定内部网的性能。</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9" type="#_x0000_t75" style="width:20.05pt;height:15.65pt" o:ole="">
                  <v:imagedata r:id="rId4" o:title=""/>
                </v:shape>
                <w:control r:id="rId99" w:name="DefaultOcxName91" w:shapeid="_x0000_i123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与部门行政助理交谈，询问他们是否感觉网页加载时间有所改善。</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8" type="#_x0000_t75" style="width:20.05pt;height:15.65pt" o:ole="">
                  <v:imagedata r:id="rId4" o:title=""/>
                </v:shape>
                <w:control r:id="rId100" w:name="DefaultOcxName92" w:shapeid="_x0000_i123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将公司</w:t>
            </w:r>
            <w:r w:rsidRPr="008708D4">
              <w:rPr>
                <w:rFonts w:ascii="Verdana" w:eastAsia="SimSun" w:hAnsi="Verdana" w:cs="新細明體"/>
                <w:color w:val="494949"/>
                <w:kern w:val="0"/>
                <w:sz w:val="15"/>
                <w:szCs w:val="15"/>
              </w:rPr>
              <w:t xml:space="preserve"> Web </w:t>
            </w:r>
            <w:r w:rsidRPr="008708D4">
              <w:rPr>
                <w:rFonts w:ascii="Verdana" w:eastAsia="SimSun" w:hAnsi="Verdana" w:cs="新細明體"/>
                <w:color w:val="494949"/>
                <w:kern w:val="0"/>
                <w:sz w:val="15"/>
                <w:szCs w:val="15"/>
              </w:rPr>
              <w:t>服务器上的本周点击次数与前几周记录的值相比较。</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23请参见图示。一名技术人员在排查网络故障时，在 R1 上发出</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show interface s0/0/0</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命令。从图中所示的输出可得出哪两条结论？（选择两项。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237" type="#_x0000_t75" style="width:20.05pt;height:15.65pt" o:ole="">
                  <v:imagedata r:id="rId18" o:title=""/>
                </v:shape>
                <w:control r:id="rId101" w:name="DefaultOcxName93" w:shapeid="_x0000_i123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带宽被设置为</w:t>
            </w:r>
            <w:r w:rsidRPr="008708D4">
              <w:rPr>
                <w:rFonts w:ascii="Verdana" w:eastAsia="SimSun" w:hAnsi="Verdana" w:cs="新細明體"/>
                <w:color w:val="494949"/>
                <w:kern w:val="0"/>
                <w:sz w:val="15"/>
                <w:szCs w:val="15"/>
              </w:rPr>
              <w:t xml:space="preserve"> T1 </w:t>
            </w:r>
            <w:r w:rsidRPr="008708D4">
              <w:rPr>
                <w:rFonts w:ascii="Verdana" w:eastAsia="SimSun" w:hAnsi="Verdana" w:cs="新細明體"/>
                <w:color w:val="494949"/>
                <w:kern w:val="0"/>
                <w:sz w:val="15"/>
                <w:szCs w:val="15"/>
              </w:rPr>
              <w:t>线路的带宽值。</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6" type="#_x0000_t75" style="width:20.05pt;height:15.65pt" o:ole="">
                  <v:imagedata r:id="rId20" o:title=""/>
                </v:shape>
                <w:control r:id="rId102" w:name="DefaultOcxName94" w:shapeid="_x0000_i123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该接口应配置为</w:t>
            </w:r>
            <w:r w:rsidRPr="008708D4">
              <w:rPr>
                <w:rFonts w:ascii="Verdana" w:eastAsia="SimSun" w:hAnsi="Verdana" w:cs="新細明體"/>
                <w:color w:val="494949"/>
                <w:kern w:val="0"/>
                <w:sz w:val="15"/>
                <w:szCs w:val="15"/>
              </w:rPr>
              <w:t xml:space="preserve"> PPP </w:t>
            </w:r>
            <w:r w:rsidRPr="008708D4">
              <w:rPr>
                <w:rFonts w:ascii="Verdana" w:eastAsia="SimSun" w:hAnsi="Verdana" w:cs="新細明體"/>
                <w:color w:val="494949"/>
                <w:kern w:val="0"/>
                <w:sz w:val="15"/>
                <w:szCs w:val="15"/>
              </w:rPr>
              <w:t>封装。</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5" type="#_x0000_t75" style="width:20.05pt;height:15.65pt" o:ole="">
                  <v:imagedata r:id="rId18" o:title=""/>
                </v:shape>
                <w:control r:id="rId103" w:name="DefaultOcxName95" w:shapeid="_x0000_i123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OSI </w:t>
            </w:r>
            <w:r w:rsidRPr="008708D4">
              <w:rPr>
                <w:rFonts w:ascii="Verdana" w:eastAsia="SimSun" w:hAnsi="Verdana" w:cs="新細明體"/>
                <w:color w:val="494949"/>
                <w:kern w:val="0"/>
                <w:sz w:val="15"/>
                <w:szCs w:val="15"/>
              </w:rPr>
              <w:t>第</w:t>
            </w:r>
            <w:r w:rsidRPr="008708D4">
              <w:rPr>
                <w:rFonts w:ascii="Verdana" w:eastAsia="SimSun" w:hAnsi="Verdana" w:cs="新細明體"/>
                <w:color w:val="494949"/>
                <w:kern w:val="0"/>
                <w:sz w:val="15"/>
                <w:szCs w:val="15"/>
              </w:rPr>
              <w:t xml:space="preserve"> 1 </w:t>
            </w:r>
            <w:r w:rsidRPr="008708D4">
              <w:rPr>
                <w:rFonts w:ascii="Verdana" w:eastAsia="SimSun" w:hAnsi="Verdana" w:cs="新細明體"/>
                <w:color w:val="494949"/>
                <w:kern w:val="0"/>
                <w:sz w:val="15"/>
                <w:szCs w:val="15"/>
              </w:rPr>
              <w:t>层或第</w:t>
            </w:r>
            <w:r w:rsidRPr="008708D4">
              <w:rPr>
                <w:rFonts w:ascii="Verdana" w:eastAsia="SimSun" w:hAnsi="Verdana" w:cs="新細明體"/>
                <w:color w:val="494949"/>
                <w:kern w:val="0"/>
                <w:sz w:val="15"/>
                <w:szCs w:val="15"/>
              </w:rPr>
              <w:t xml:space="preserve"> 2 </w:t>
            </w:r>
            <w:r w:rsidRPr="008708D4">
              <w:rPr>
                <w:rFonts w:ascii="Verdana" w:eastAsia="SimSun" w:hAnsi="Verdana" w:cs="新細明體"/>
                <w:color w:val="494949"/>
                <w:kern w:val="0"/>
                <w:sz w:val="15"/>
                <w:szCs w:val="15"/>
              </w:rPr>
              <w:t>层显示没有故障。</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4" type="#_x0000_t75" style="width:20.05pt;height:15.65pt" o:ole="">
                  <v:imagedata r:id="rId20" o:title=""/>
                </v:shape>
                <w:control r:id="rId104" w:name="DefaultOcxName96" w:shapeid="_x0000_i123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这两台路由器之间的物理连接发生了故障。</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3" type="#_x0000_t75" style="width:20.05pt;height:15.65pt" o:ole="">
                  <v:imagedata r:id="rId20" o:title=""/>
                </v:shape>
                <w:control r:id="rId105" w:name="DefaultOcxName97" w:shapeid="_x0000_i123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根据所用的子网掩码可知</w:t>
            </w:r>
            <w:r w:rsidRPr="008708D4">
              <w:rPr>
                <w:rFonts w:ascii="Verdana" w:eastAsia="SimSun" w:hAnsi="Verdana" w:cs="新細明體"/>
                <w:color w:val="494949"/>
                <w:kern w:val="0"/>
                <w:sz w:val="15"/>
                <w:szCs w:val="15"/>
              </w:rPr>
              <w:t xml:space="preserve"> S0/0/0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IP </w:t>
            </w:r>
            <w:r w:rsidRPr="008708D4">
              <w:rPr>
                <w:rFonts w:ascii="Verdana" w:eastAsia="SimSun" w:hAnsi="Verdana" w:cs="新細明體"/>
                <w:color w:val="494949"/>
                <w:kern w:val="0"/>
                <w:sz w:val="15"/>
                <w:szCs w:val="15"/>
              </w:rPr>
              <w:t>地址无效。</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24请参见图示。网络管理员对 Router1 和 Router2 上发出图示中的命令。但其后在检查路由表时发现，两个路由器均不能获知相邻路由器的 LAN 网络。</w:t>
      </w:r>
      <w:proofErr w:type="spellStart"/>
      <w:r w:rsidRPr="008708D4">
        <w:rPr>
          <w:rFonts w:ascii="SimSun" w:eastAsia="SimSun" w:hAnsi="SimSun" w:cs="新細明體" w:hint="eastAsia"/>
          <w:color w:val="494949"/>
          <w:kern w:val="0"/>
          <w:sz w:val="18"/>
          <w:szCs w:val="18"/>
        </w:rPr>
        <w:t>RIPng</w:t>
      </w:r>
      <w:proofErr w:type="spellEnd"/>
      <w:r w:rsidRPr="008708D4">
        <w:rPr>
          <w:rFonts w:ascii="SimSun" w:eastAsia="SimSun" w:hAnsi="SimSun" w:cs="新細明體" w:hint="eastAsia"/>
          <w:color w:val="494949"/>
          <w:kern w:val="0"/>
          <w:sz w:val="18"/>
          <w:szCs w:val="18"/>
        </w:rPr>
        <w:t xml:space="preserve"> 配置最可能发生什么问题？</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2" type="#_x0000_t75" style="width:20.05pt;height:15.65pt" o:ole="">
                  <v:imagedata r:id="rId4" o:title=""/>
                </v:shape>
                <w:control r:id="rId106" w:name="DefaultOcxName98" w:shapeid="_x0000_i1232"/>
              </w:object>
            </w:r>
          </w:p>
        </w:tc>
        <w:tc>
          <w:tcPr>
            <w:tcW w:w="7901"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串行接口处于不同的子网上。</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1" type="#_x0000_t75" style="width:20.05pt;height:15.65pt" o:ole="">
                  <v:imagedata r:id="rId6" o:title=""/>
                </v:shape>
                <w:control r:id="rId107" w:name="DefaultOcxName99" w:shapeid="_x0000_i1231"/>
              </w:object>
            </w:r>
          </w:p>
        </w:tc>
        <w:tc>
          <w:tcPr>
            <w:tcW w:w="7901"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接口上未启用</w:t>
            </w:r>
            <w:r w:rsidRPr="008708D4">
              <w:rPr>
                <w:rFonts w:ascii="Verdana" w:eastAsia="SimSun" w:hAnsi="Verdana" w:cs="新細明體"/>
                <w:color w:val="494949"/>
                <w:kern w:val="0"/>
                <w:sz w:val="15"/>
                <w:szCs w:val="15"/>
              </w:rPr>
              <w:t xml:space="preserve"> </w:t>
            </w:r>
            <w:proofErr w:type="spellStart"/>
            <w:r w:rsidRPr="008708D4">
              <w:rPr>
                <w:rFonts w:ascii="Verdana" w:eastAsia="SimSun" w:hAnsi="Verdana" w:cs="新細明體"/>
                <w:color w:val="494949"/>
                <w:kern w:val="0"/>
                <w:sz w:val="15"/>
                <w:szCs w:val="15"/>
              </w:rPr>
              <w:t>RIPng</w:t>
            </w:r>
            <w:proofErr w:type="spellEnd"/>
            <w:r w:rsidRPr="008708D4">
              <w:rPr>
                <w:rFonts w:ascii="Verdana" w:eastAsia="SimSun" w:hAnsi="Verdana" w:cs="新細明體"/>
                <w:color w:val="494949"/>
                <w:kern w:val="0"/>
                <w:sz w:val="15"/>
                <w:szCs w:val="15"/>
              </w:rPr>
              <w:t xml:space="preserve"> </w:t>
            </w:r>
            <w:r w:rsidRPr="008708D4">
              <w:rPr>
                <w:rFonts w:ascii="Verdana" w:eastAsia="SimSun" w:hAnsi="Verdana" w:cs="新細明體"/>
                <w:color w:val="494949"/>
                <w:kern w:val="0"/>
                <w:sz w:val="15"/>
                <w:szCs w:val="15"/>
              </w:rPr>
              <w:t>进程。</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30" type="#_x0000_t75" style="width:20.05pt;height:15.65pt" o:ole="">
                  <v:imagedata r:id="rId4" o:title=""/>
                </v:shape>
                <w:control r:id="rId108" w:name="DefaultOcxName100" w:shapeid="_x0000_i1230"/>
              </w:object>
            </w:r>
          </w:p>
        </w:tc>
        <w:tc>
          <w:tcPr>
            <w:tcW w:w="7901"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Router1 </w:t>
            </w:r>
            <w:r w:rsidRPr="008708D4">
              <w:rPr>
                <w:rFonts w:ascii="Verdana" w:eastAsia="SimSun" w:hAnsi="Verdana" w:cs="新細明體"/>
                <w:color w:val="494949"/>
                <w:kern w:val="0"/>
                <w:sz w:val="15"/>
                <w:szCs w:val="15"/>
              </w:rPr>
              <w:t>和</w:t>
            </w:r>
            <w:r w:rsidRPr="008708D4">
              <w:rPr>
                <w:rFonts w:ascii="Verdana" w:eastAsia="SimSun" w:hAnsi="Verdana" w:cs="新細明體"/>
                <w:color w:val="494949"/>
                <w:kern w:val="0"/>
                <w:sz w:val="15"/>
                <w:szCs w:val="15"/>
              </w:rPr>
              <w:t xml:space="preserve"> Router2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w:t>
            </w:r>
            <w:proofErr w:type="spellStart"/>
            <w:r w:rsidRPr="008708D4">
              <w:rPr>
                <w:rFonts w:ascii="Verdana" w:eastAsia="SimSun" w:hAnsi="Verdana" w:cs="新細明體"/>
                <w:color w:val="494949"/>
                <w:kern w:val="0"/>
                <w:sz w:val="15"/>
                <w:szCs w:val="15"/>
              </w:rPr>
              <w:t>RIPng</w:t>
            </w:r>
            <w:proofErr w:type="spellEnd"/>
            <w:r w:rsidRPr="008708D4">
              <w:rPr>
                <w:rFonts w:ascii="Verdana" w:eastAsia="SimSun" w:hAnsi="Verdana" w:cs="新細明體"/>
                <w:color w:val="494949"/>
                <w:kern w:val="0"/>
                <w:sz w:val="15"/>
                <w:szCs w:val="15"/>
              </w:rPr>
              <w:t xml:space="preserve"> </w:t>
            </w:r>
            <w:r w:rsidRPr="008708D4">
              <w:rPr>
                <w:rFonts w:ascii="Verdana" w:eastAsia="SimSun" w:hAnsi="Verdana" w:cs="新細明體"/>
                <w:color w:val="494949"/>
                <w:kern w:val="0"/>
                <w:sz w:val="15"/>
                <w:szCs w:val="15"/>
              </w:rPr>
              <w:t>进程不匹配。</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229" type="#_x0000_t75" style="width:20.05pt;height:15.65pt" o:ole="">
                  <v:imagedata r:id="rId4" o:title=""/>
                </v:shape>
                <w:control r:id="rId109" w:name="DefaultOcxName101" w:shapeid="_x0000_i1229"/>
              </w:object>
            </w:r>
          </w:p>
        </w:tc>
        <w:tc>
          <w:tcPr>
            <w:tcW w:w="7901"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IPv6 RIP </w:t>
            </w:r>
            <w:r w:rsidRPr="008708D4">
              <w:rPr>
                <w:rFonts w:ascii="Verdana" w:eastAsia="SimSun" w:hAnsi="Verdana" w:cs="新細明體"/>
                <w:color w:val="494949"/>
                <w:kern w:val="0"/>
                <w:sz w:val="15"/>
                <w:szCs w:val="15"/>
              </w:rPr>
              <w:t>配置中缺少</w:t>
            </w:r>
            <w:r w:rsidRPr="008708D4">
              <w:rPr>
                <w:rFonts w:ascii="Verdana" w:eastAsia="SimSun" w:hAnsi="Verdana" w:cs="新細明體"/>
                <w:color w:val="494949"/>
                <w:kern w:val="0"/>
                <w:sz w:val="15"/>
                <w:szCs w:val="15"/>
              </w:rPr>
              <w:t xml:space="preserve"> </w:t>
            </w:r>
            <w:proofErr w:type="spellStart"/>
            <w:r w:rsidRPr="008708D4">
              <w:rPr>
                <w:rFonts w:ascii="Verdana" w:eastAsia="SimSun" w:hAnsi="Verdana" w:cs="新細明體"/>
                <w:color w:val="494949"/>
                <w:kern w:val="0"/>
                <w:sz w:val="15"/>
                <w:szCs w:val="15"/>
              </w:rPr>
              <w:t>RIPng</w:t>
            </w:r>
            <w:proofErr w:type="spellEnd"/>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network</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w:t>
            </w:r>
          </w:p>
        </w:tc>
      </w:tr>
    </w:tbl>
    <w:p w:rsidR="008708D4" w:rsidRPr="008708D4" w:rsidRDefault="008708D4" w:rsidP="008708D4">
      <w:pPr>
        <w:widowControl/>
        <w:shd w:val="clear" w:color="auto" w:fill="FFFFFF"/>
        <w:spacing w:after="63" w:line="263" w:lineRule="atLeast"/>
        <w:rPr>
          <w:rFonts w:ascii="SimSun" w:eastAsia="SimSun" w:hAnsi="SimSun" w:cs="新細明體"/>
          <w:color w:val="494949"/>
          <w:kern w:val="0"/>
          <w:sz w:val="18"/>
          <w:szCs w:val="18"/>
        </w:rPr>
      </w:pPr>
      <w:r w:rsidRPr="008708D4">
        <w:rPr>
          <w:rFonts w:ascii="SimSun" w:eastAsia="SimSun" w:hAnsi="SimSun" w:cs="新細明體" w:hint="eastAsia"/>
          <w:color w:val="494949"/>
          <w:kern w:val="0"/>
          <w:sz w:val="18"/>
          <w:szCs w:val="18"/>
        </w:rPr>
        <w:t>25如果将命令</w:t>
      </w:r>
      <w:r w:rsidRPr="008708D4">
        <w:rPr>
          <w:rFonts w:ascii="SimSun" w:eastAsia="SimSun" w:hAnsi="SimSun" w:cs="新細明體" w:hint="eastAsia"/>
          <w:color w:val="494949"/>
          <w:kern w:val="0"/>
          <w:sz w:val="18"/>
        </w:rPr>
        <w:t> </w:t>
      </w:r>
      <w:proofErr w:type="spellStart"/>
      <w:r w:rsidRPr="008708D4">
        <w:rPr>
          <w:rFonts w:ascii="SimSun" w:eastAsia="SimSun" w:hAnsi="SimSun" w:cs="新細明體" w:hint="eastAsia"/>
          <w:b/>
          <w:bCs/>
          <w:color w:val="494949"/>
          <w:kern w:val="0"/>
          <w:sz w:val="18"/>
          <w:szCs w:val="18"/>
        </w:rPr>
        <w:t>ip</w:t>
      </w:r>
      <w:proofErr w:type="spellEnd"/>
      <w:r w:rsidRPr="008708D4">
        <w:rPr>
          <w:rFonts w:ascii="SimSun" w:eastAsia="SimSun" w:hAnsi="SimSun" w:cs="新細明體" w:hint="eastAsia"/>
          <w:b/>
          <w:bCs/>
          <w:color w:val="494949"/>
          <w:kern w:val="0"/>
          <w:sz w:val="18"/>
          <w:szCs w:val="18"/>
        </w:rPr>
        <w:t xml:space="preserve"> </w:t>
      </w:r>
      <w:proofErr w:type="spellStart"/>
      <w:r w:rsidRPr="008708D4">
        <w:rPr>
          <w:rFonts w:ascii="SimSun" w:eastAsia="SimSun" w:hAnsi="SimSun" w:cs="新細明體" w:hint="eastAsia"/>
          <w:b/>
          <w:bCs/>
          <w:color w:val="494949"/>
          <w:kern w:val="0"/>
          <w:sz w:val="18"/>
          <w:szCs w:val="18"/>
        </w:rPr>
        <w:t>dhcp</w:t>
      </w:r>
      <w:proofErr w:type="spellEnd"/>
      <w:r w:rsidRPr="008708D4">
        <w:rPr>
          <w:rFonts w:ascii="SimSun" w:eastAsia="SimSun" w:hAnsi="SimSun" w:cs="新細明體" w:hint="eastAsia"/>
          <w:b/>
          <w:bCs/>
          <w:color w:val="494949"/>
          <w:kern w:val="0"/>
          <w:sz w:val="18"/>
          <w:szCs w:val="18"/>
        </w:rPr>
        <w:t xml:space="preserve"> excluded-address 10.10.4.1 10.10.4.5</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添加到配置为 DHCP 服务器的本地路由器配置中，结果是什么？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73" type="#_x0000_t75" style="width:20.05pt;height:15.65pt" o:ole="">
                  <v:imagedata r:id="rId4" o:title=""/>
                </v:shape>
                <w:control r:id="rId110" w:name="DefaultOcxName115" w:shapeid="_x0000_i167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该路由器将丢弃发往</w:t>
            </w:r>
            <w:r w:rsidRPr="008708D4">
              <w:rPr>
                <w:rFonts w:ascii="Verdana" w:eastAsia="SimSun" w:hAnsi="Verdana" w:cs="新細明體"/>
                <w:color w:val="494949"/>
                <w:kern w:val="0"/>
                <w:sz w:val="15"/>
                <w:szCs w:val="15"/>
              </w:rPr>
              <w:t xml:space="preserve"> 10.10.4.1 </w:t>
            </w:r>
            <w:r w:rsidRPr="008708D4">
              <w:rPr>
                <w:rFonts w:ascii="Verdana" w:eastAsia="SimSun" w:hAnsi="Verdana" w:cs="新細明體"/>
                <w:color w:val="494949"/>
                <w:kern w:val="0"/>
                <w:sz w:val="15"/>
                <w:szCs w:val="15"/>
              </w:rPr>
              <w:t>和</w:t>
            </w:r>
            <w:r w:rsidRPr="008708D4">
              <w:rPr>
                <w:rFonts w:ascii="Verdana" w:eastAsia="SimSun" w:hAnsi="Verdana" w:cs="新細明體"/>
                <w:color w:val="494949"/>
                <w:kern w:val="0"/>
                <w:sz w:val="15"/>
                <w:szCs w:val="15"/>
              </w:rPr>
              <w:t xml:space="preserve"> 10.10.4.5 </w:t>
            </w:r>
            <w:r w:rsidRPr="008708D4">
              <w:rPr>
                <w:rFonts w:ascii="Verdana" w:eastAsia="SimSun" w:hAnsi="Verdana" w:cs="新細明體"/>
                <w:color w:val="494949"/>
                <w:kern w:val="0"/>
                <w:sz w:val="15"/>
                <w:szCs w:val="15"/>
              </w:rPr>
              <w:t>的流量。</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72" type="#_x0000_t75" style="width:20.05pt;height:15.65pt" o:ole="">
                  <v:imagedata r:id="rId4" o:title=""/>
                </v:shape>
                <w:control r:id="rId111" w:name="DefaultOcxName114" w:shapeid="_x0000_i167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不会路由地址处于</w:t>
            </w:r>
            <w:r w:rsidRPr="008708D4">
              <w:rPr>
                <w:rFonts w:ascii="Verdana" w:eastAsia="SimSun" w:hAnsi="Verdana" w:cs="新細明體"/>
                <w:color w:val="494949"/>
                <w:kern w:val="0"/>
                <w:sz w:val="15"/>
                <w:szCs w:val="15"/>
              </w:rPr>
              <w:t xml:space="preserve"> 10.10.4.1 </w:t>
            </w:r>
            <w:r w:rsidRPr="008708D4">
              <w:rPr>
                <w:rFonts w:ascii="Verdana" w:eastAsia="SimSun" w:hAnsi="Verdana" w:cs="新細明體"/>
                <w:color w:val="494949"/>
                <w:kern w:val="0"/>
                <w:sz w:val="15"/>
                <w:szCs w:val="15"/>
              </w:rPr>
              <w:t>到</w:t>
            </w:r>
            <w:r w:rsidRPr="008708D4">
              <w:rPr>
                <w:rFonts w:ascii="Verdana" w:eastAsia="SimSun" w:hAnsi="Verdana" w:cs="新細明體"/>
                <w:color w:val="494949"/>
                <w:kern w:val="0"/>
                <w:sz w:val="15"/>
                <w:szCs w:val="15"/>
              </w:rPr>
              <w:t xml:space="preserve"> 10.10.4.5 </w:t>
            </w:r>
            <w:r w:rsidRPr="008708D4">
              <w:rPr>
                <w:rFonts w:ascii="Verdana" w:eastAsia="SimSun" w:hAnsi="Verdana" w:cs="新細明體"/>
                <w:color w:val="494949"/>
                <w:kern w:val="0"/>
                <w:sz w:val="15"/>
                <w:szCs w:val="15"/>
              </w:rPr>
              <w:t>之间的客户端所发出的流量。</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71" type="#_x0000_t75" style="width:20.05pt;height:15.65pt" o:ole="">
                  <v:imagedata r:id="rId6" o:title=""/>
                </v:shape>
                <w:control r:id="rId112" w:name="DefaultOcxName210" w:shapeid="_x0000_i167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DHCP </w:t>
            </w:r>
            <w:r w:rsidRPr="008708D4">
              <w:rPr>
                <w:rFonts w:ascii="Verdana" w:eastAsia="SimSun" w:hAnsi="Verdana" w:cs="新細明體"/>
                <w:color w:val="494949"/>
                <w:kern w:val="0"/>
                <w:sz w:val="15"/>
                <w:szCs w:val="15"/>
              </w:rPr>
              <w:t>服务器不会分配</w:t>
            </w:r>
            <w:r w:rsidRPr="008708D4">
              <w:rPr>
                <w:rFonts w:ascii="Verdana" w:eastAsia="SimSun" w:hAnsi="Verdana" w:cs="新細明體"/>
                <w:color w:val="494949"/>
                <w:kern w:val="0"/>
                <w:sz w:val="15"/>
                <w:szCs w:val="15"/>
              </w:rPr>
              <w:t xml:space="preserve"> 10.10.4.1 </w:t>
            </w:r>
            <w:r w:rsidRPr="008708D4">
              <w:rPr>
                <w:rFonts w:ascii="Verdana" w:eastAsia="SimSun" w:hAnsi="Verdana" w:cs="新細明體"/>
                <w:color w:val="494949"/>
                <w:kern w:val="0"/>
                <w:sz w:val="15"/>
                <w:szCs w:val="15"/>
              </w:rPr>
              <w:t>到</w:t>
            </w:r>
            <w:r w:rsidRPr="008708D4">
              <w:rPr>
                <w:rFonts w:ascii="Verdana" w:eastAsia="SimSun" w:hAnsi="Verdana" w:cs="新細明體"/>
                <w:color w:val="494949"/>
                <w:kern w:val="0"/>
                <w:sz w:val="15"/>
                <w:szCs w:val="15"/>
              </w:rPr>
              <w:t xml:space="preserve"> 10.10.4.5 </w:t>
            </w:r>
            <w:r w:rsidRPr="008708D4">
              <w:rPr>
                <w:rFonts w:ascii="Verdana" w:eastAsia="SimSun" w:hAnsi="Verdana" w:cs="新細明體"/>
                <w:color w:val="494949"/>
                <w:kern w:val="0"/>
                <w:sz w:val="15"/>
                <w:szCs w:val="15"/>
              </w:rPr>
              <w:t>之间的地址。</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70" type="#_x0000_t75" style="width:20.05pt;height:15.65pt" o:ole="">
                  <v:imagedata r:id="rId4" o:title=""/>
                </v:shape>
                <w:control r:id="rId113" w:name="DefaultOcxName310" w:shapeid="_x0000_i167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该路由器将忽略来自地址处于</w:t>
            </w:r>
            <w:r w:rsidRPr="008708D4">
              <w:rPr>
                <w:rFonts w:ascii="Verdana" w:eastAsia="SimSun" w:hAnsi="Verdana" w:cs="新細明體"/>
                <w:color w:val="494949"/>
                <w:kern w:val="0"/>
                <w:sz w:val="15"/>
                <w:szCs w:val="15"/>
              </w:rPr>
              <w:t xml:space="preserve"> 10.10.4.1 </w:t>
            </w:r>
            <w:r w:rsidRPr="008708D4">
              <w:rPr>
                <w:rFonts w:ascii="Verdana" w:eastAsia="SimSun" w:hAnsi="Verdana" w:cs="新細明體"/>
                <w:color w:val="494949"/>
                <w:kern w:val="0"/>
                <w:sz w:val="15"/>
                <w:szCs w:val="15"/>
              </w:rPr>
              <w:t>到</w:t>
            </w:r>
            <w:r w:rsidRPr="008708D4">
              <w:rPr>
                <w:rFonts w:ascii="Verdana" w:eastAsia="SimSun" w:hAnsi="Verdana" w:cs="新細明體"/>
                <w:color w:val="494949"/>
                <w:kern w:val="0"/>
                <w:sz w:val="15"/>
                <w:szCs w:val="15"/>
              </w:rPr>
              <w:t xml:space="preserve"> 10.10.4.5 </w:t>
            </w:r>
            <w:r w:rsidRPr="008708D4">
              <w:rPr>
                <w:rFonts w:ascii="Verdana" w:eastAsia="SimSun" w:hAnsi="Verdana" w:cs="新細明體"/>
                <w:color w:val="494949"/>
                <w:kern w:val="0"/>
                <w:sz w:val="15"/>
                <w:szCs w:val="15"/>
              </w:rPr>
              <w:t>之间的</w:t>
            </w:r>
            <w:r w:rsidRPr="008708D4">
              <w:rPr>
                <w:rFonts w:ascii="Verdana" w:eastAsia="SimSun" w:hAnsi="Verdana" w:cs="新細明體"/>
                <w:color w:val="494949"/>
                <w:kern w:val="0"/>
                <w:sz w:val="15"/>
                <w:szCs w:val="15"/>
              </w:rPr>
              <w:t xml:space="preserve"> DHCP </w:t>
            </w:r>
            <w:r w:rsidRPr="008708D4">
              <w:rPr>
                <w:rFonts w:ascii="Verdana" w:eastAsia="SimSun" w:hAnsi="Verdana" w:cs="新細明體"/>
                <w:color w:val="494949"/>
                <w:kern w:val="0"/>
                <w:sz w:val="15"/>
                <w:szCs w:val="15"/>
              </w:rPr>
              <w:t>服务器的流量。</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26配置帧中继连接时，在下列哪种情况下应使用</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frame-relay map</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w:t>
      </w:r>
    </w:p>
    <w:tbl>
      <w:tblPr>
        <w:tblW w:w="10665" w:type="dxa"/>
        <w:tblCellSpacing w:w="0" w:type="dxa"/>
        <w:shd w:val="clear" w:color="auto" w:fill="FFFFFF"/>
        <w:tblCellMar>
          <w:left w:w="0" w:type="dxa"/>
          <w:right w:w="0" w:type="dxa"/>
        </w:tblCellMar>
        <w:tblLook w:val="04A0"/>
      </w:tblPr>
      <w:tblGrid>
        <w:gridCol w:w="405"/>
        <w:gridCol w:w="10260"/>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9" type="#_x0000_t75" style="width:20.05pt;height:15.65pt" o:ole="">
                  <v:imagedata r:id="rId4" o:title=""/>
                </v:shape>
                <w:control r:id="rId114" w:name="DefaultOcxName410" w:shapeid="_x0000_i1669"/>
              </w:object>
            </w:r>
          </w:p>
        </w:tc>
        <w:tc>
          <w:tcPr>
            <w:tcW w:w="1026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当远程路由器的品牌不是</w:t>
            </w:r>
            <w:r w:rsidRPr="008708D4">
              <w:rPr>
                <w:rFonts w:ascii="Verdana" w:eastAsia="SimSun" w:hAnsi="Verdana" w:cs="新細明體"/>
                <w:color w:val="494949"/>
                <w:kern w:val="0"/>
                <w:sz w:val="15"/>
                <w:szCs w:val="15"/>
              </w:rPr>
              <w:t xml:space="preserve"> Cisco </w:t>
            </w:r>
            <w:r w:rsidRPr="008708D4">
              <w:rPr>
                <w:rFonts w:ascii="Verdana" w:eastAsia="SimSun" w:hAnsi="Verdana" w:cs="新細明體"/>
                <w:color w:val="494949"/>
                <w:kern w:val="0"/>
                <w:sz w:val="15"/>
                <w:szCs w:val="15"/>
              </w:rPr>
              <w:t>时</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8" type="#_x0000_t75" style="width:20.05pt;height:15.65pt" o:ole="">
                  <v:imagedata r:id="rId6" o:title=""/>
                </v:shape>
                <w:control r:id="rId115" w:name="DefaultOcxName510" w:shapeid="_x0000_i1668"/>
              </w:object>
            </w:r>
          </w:p>
        </w:tc>
        <w:tc>
          <w:tcPr>
            <w:tcW w:w="1026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当本地路由器配置有子接口时</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7" type="#_x0000_t75" style="width:20.05pt;height:15.65pt" o:ole="">
                  <v:imagedata r:id="rId4" o:title=""/>
                </v:shape>
                <w:control r:id="rId116" w:name="DefaultOcxName610" w:shapeid="_x0000_i1667"/>
              </w:object>
            </w:r>
          </w:p>
        </w:tc>
        <w:tc>
          <w:tcPr>
            <w:tcW w:w="1026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当使用全局有效的而非本地有效的</w:t>
            </w:r>
            <w:r w:rsidRPr="008708D4">
              <w:rPr>
                <w:rFonts w:ascii="Verdana" w:eastAsia="SimSun" w:hAnsi="Verdana" w:cs="新細明體"/>
                <w:color w:val="494949"/>
                <w:kern w:val="0"/>
                <w:sz w:val="15"/>
                <w:szCs w:val="15"/>
              </w:rPr>
              <w:t xml:space="preserve"> DLCI </w:t>
            </w:r>
            <w:r w:rsidRPr="008708D4">
              <w:rPr>
                <w:rFonts w:ascii="Verdana" w:eastAsia="SimSun" w:hAnsi="Verdana" w:cs="新細明體"/>
                <w:color w:val="494949"/>
                <w:kern w:val="0"/>
                <w:sz w:val="15"/>
                <w:szCs w:val="15"/>
              </w:rPr>
              <w:t>时</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6" type="#_x0000_t75" style="width:20.05pt;height:15.65pt" o:ole="">
                  <v:imagedata r:id="rId4" o:title=""/>
                </v:shape>
                <w:control r:id="rId117" w:name="DefaultOcxName710" w:shapeid="_x0000_i1666"/>
              </w:object>
            </w:r>
          </w:p>
        </w:tc>
        <w:tc>
          <w:tcPr>
            <w:tcW w:w="1026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当本地路由器与远程路由器使用不同的</w:t>
            </w:r>
            <w:r w:rsidRPr="008708D4">
              <w:rPr>
                <w:rFonts w:ascii="Verdana" w:eastAsia="SimSun" w:hAnsi="Verdana" w:cs="新細明體"/>
                <w:color w:val="494949"/>
                <w:kern w:val="0"/>
                <w:sz w:val="15"/>
                <w:szCs w:val="15"/>
              </w:rPr>
              <w:t xml:space="preserve"> LMI </w:t>
            </w:r>
            <w:r w:rsidRPr="008708D4">
              <w:rPr>
                <w:rFonts w:ascii="Verdana" w:eastAsia="SimSun" w:hAnsi="Verdana" w:cs="新細明體"/>
                <w:color w:val="494949"/>
                <w:kern w:val="0"/>
                <w:sz w:val="15"/>
                <w:szCs w:val="15"/>
              </w:rPr>
              <w:t>协议时</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27请参见图示。下列关于 WAN 交换设备的说法中哪项正确？</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5" type="#_x0000_t75" style="width:20.05pt;height:15.65pt" o:ole="">
                  <v:imagedata r:id="rId6" o:title=""/>
                </v:shape>
                <w:control r:id="rId118" w:name="DefaultOcxName810" w:shapeid="_x0000_i166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它使用多端口网间设备交换</w:t>
            </w:r>
            <w:r w:rsidRPr="008708D4">
              <w:rPr>
                <w:rFonts w:ascii="Verdana" w:eastAsia="SimSun" w:hAnsi="Verdana" w:cs="新細明體"/>
                <w:color w:val="494949"/>
                <w:kern w:val="0"/>
                <w:sz w:val="15"/>
                <w:szCs w:val="15"/>
              </w:rPr>
              <w:t xml:space="preserve"> WAN </w:t>
            </w:r>
            <w:r w:rsidRPr="008708D4">
              <w:rPr>
                <w:rFonts w:ascii="Verdana" w:eastAsia="SimSun" w:hAnsi="Verdana" w:cs="新細明體"/>
                <w:color w:val="494949"/>
                <w:kern w:val="0"/>
                <w:sz w:val="15"/>
                <w:szCs w:val="15"/>
              </w:rPr>
              <w:t>中的帧中继、</w:t>
            </w:r>
            <w:r w:rsidRPr="008708D4">
              <w:rPr>
                <w:rFonts w:ascii="Verdana" w:eastAsia="SimSun" w:hAnsi="Verdana" w:cs="新細明體"/>
                <w:color w:val="494949"/>
                <w:kern w:val="0"/>
                <w:sz w:val="15"/>
                <w:szCs w:val="15"/>
              </w:rPr>
              <w:t xml:space="preserve">ATM </w:t>
            </w:r>
            <w:r w:rsidRPr="008708D4">
              <w:rPr>
                <w:rFonts w:ascii="Verdana" w:eastAsia="SimSun" w:hAnsi="Verdana" w:cs="新細明體"/>
                <w:color w:val="494949"/>
                <w:kern w:val="0"/>
                <w:sz w:val="15"/>
                <w:szCs w:val="15"/>
              </w:rPr>
              <w:t>或</w:t>
            </w:r>
            <w:r w:rsidRPr="008708D4">
              <w:rPr>
                <w:rFonts w:ascii="Verdana" w:eastAsia="SimSun" w:hAnsi="Verdana" w:cs="新細明體"/>
                <w:color w:val="494949"/>
                <w:kern w:val="0"/>
                <w:sz w:val="15"/>
                <w:szCs w:val="15"/>
              </w:rPr>
              <w:t xml:space="preserve"> X.25 </w:t>
            </w:r>
            <w:r w:rsidRPr="008708D4">
              <w:rPr>
                <w:rFonts w:ascii="Verdana" w:eastAsia="SimSun" w:hAnsi="Verdana" w:cs="新細明體"/>
                <w:color w:val="494949"/>
                <w:kern w:val="0"/>
                <w:sz w:val="15"/>
                <w:szCs w:val="15"/>
              </w:rPr>
              <w:t>等流量。</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4" type="#_x0000_t75" style="width:20.05pt;height:15.65pt" o:ole="">
                  <v:imagedata r:id="rId4" o:title=""/>
                </v:shape>
                <w:control r:id="rId119" w:name="DefaultOcxName910" w:shapeid="_x0000_i166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它提供网际互连和用于连接服务提供商网络的</w:t>
            </w:r>
            <w:r w:rsidRPr="008708D4">
              <w:rPr>
                <w:rFonts w:ascii="Verdana" w:eastAsia="SimSun" w:hAnsi="Verdana" w:cs="新細明體"/>
                <w:color w:val="494949"/>
                <w:kern w:val="0"/>
                <w:sz w:val="15"/>
                <w:szCs w:val="15"/>
              </w:rPr>
              <w:t xml:space="preserve"> WAN </w:t>
            </w:r>
            <w:r w:rsidRPr="008708D4">
              <w:rPr>
                <w:rFonts w:ascii="Verdana" w:eastAsia="SimSun" w:hAnsi="Verdana" w:cs="新細明體"/>
                <w:color w:val="494949"/>
                <w:kern w:val="0"/>
                <w:sz w:val="15"/>
                <w:szCs w:val="15"/>
              </w:rPr>
              <w:t>接入接口端口。</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3" type="#_x0000_t75" style="width:20.05pt;height:15.65pt" o:ole="">
                  <v:imagedata r:id="rId4" o:title=""/>
                </v:shape>
                <w:control r:id="rId120" w:name="DefaultOcxName1010" w:shapeid="_x0000_i166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它为数字信号提供端接并通过纠错和线路监控技术确保连接的完整性。</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2" type="#_x0000_t75" style="width:20.05pt;height:15.65pt" o:ole="">
                  <v:imagedata r:id="rId4" o:title=""/>
                </v:shape>
                <w:control r:id="rId121" w:name="DefaultOcxName113" w:shapeid="_x0000_i166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它将计算机产生的数字信号转换为可以在公共电话网络的模拟线路上传输的语音频率。</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28下列哪两项是可用于 PPP 配置的 LCP 选项？（选择两项。）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1" type="#_x0000_t75" style="width:20.05pt;height:15.65pt" o:ole="">
                  <v:imagedata r:id="rId20" o:title=""/>
                </v:shape>
                <w:control r:id="rId122" w:name="DefaultOcxName121" w:shapeid="_x0000_i166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EAP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60" type="#_x0000_t75" style="width:20.05pt;height:15.65pt" o:ole="">
                  <v:imagedata r:id="rId18" o:title=""/>
                </v:shape>
                <w:control r:id="rId123" w:name="DefaultOcxName131" w:shapeid="_x0000_i166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CHAP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9" type="#_x0000_t75" style="width:20.05pt;height:15.65pt" o:ole="">
                  <v:imagedata r:id="rId20" o:title=""/>
                </v:shape>
                <w:control r:id="rId124" w:name="DefaultOcxName141" w:shapeid="_x0000_i165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IPCP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8" type="#_x0000_t75" style="width:20.05pt;height:15.65pt" o:ole="">
                  <v:imagedata r:id="rId20" o:title=""/>
                </v:shape>
                <w:control r:id="rId125" w:name="DefaultOcxName151" w:shapeid="_x0000_i165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CDPCP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7" type="#_x0000_t75" style="width:20.05pt;height:15.65pt" o:ole="">
                  <v:imagedata r:id="rId18" o:title=""/>
                </v:shape>
                <w:control r:id="rId126" w:name="DefaultOcxName161" w:shapeid="_x0000_i165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多链路</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lastRenderedPageBreak/>
        <w:t>29下列有关通配符掩码的说法中哪项正确？</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6" type="#_x0000_t75" style="width:20.05pt;height:15.65pt" o:ole="">
                  <v:imagedata r:id="rId4" o:title=""/>
                </v:shape>
                <w:control r:id="rId127" w:name="DefaultOcxName171" w:shapeid="_x0000_i165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将子网掩码取反码必定能得到通配符掩码。</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5" type="#_x0000_t75" style="width:20.05pt;height:15.65pt" o:ole="">
                  <v:imagedata r:id="rId4" o:title=""/>
                </v:shape>
                <w:control r:id="rId128" w:name="DefaultOcxName181" w:shapeid="_x0000_i165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通配符掩码中以</w:t>
            </w:r>
            <w:r w:rsidRPr="008708D4">
              <w:rPr>
                <w:rFonts w:ascii="Verdana" w:eastAsia="SimSun" w:hAnsi="Verdana" w:cs="新細明體"/>
                <w:color w:val="494949"/>
                <w:kern w:val="0"/>
                <w:sz w:val="15"/>
                <w:szCs w:val="15"/>
              </w:rPr>
              <w:t xml:space="preserve"> "1" </w:t>
            </w:r>
            <w:r w:rsidRPr="008708D4">
              <w:rPr>
                <w:rFonts w:ascii="Verdana" w:eastAsia="SimSun" w:hAnsi="Verdana" w:cs="新細明體"/>
                <w:color w:val="494949"/>
                <w:kern w:val="0"/>
                <w:sz w:val="15"/>
                <w:szCs w:val="15"/>
              </w:rPr>
              <w:t>标识网络或子网位。</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4" type="#_x0000_t75" style="width:20.05pt;height:15.65pt" o:ole="">
                  <v:imagedata r:id="rId4" o:title=""/>
                </v:shape>
                <w:control r:id="rId129" w:name="DefaultOcxName191" w:shapeid="_x0000_i165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通配符掩码和子网掩码执行相同的功能。</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3" type="#_x0000_t75" style="width:20.05pt;height:15.65pt" o:ole="">
                  <v:imagedata r:id="rId6" o:title=""/>
                </v:shape>
                <w:control r:id="rId130" w:name="DefaultOcxName201" w:shapeid="_x0000_i165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在通配符掩码中碰到</w:t>
            </w:r>
            <w:r w:rsidRPr="008708D4">
              <w:rPr>
                <w:rFonts w:ascii="Verdana" w:eastAsia="SimSun" w:hAnsi="Verdana" w:cs="新細明體"/>
                <w:color w:val="494949"/>
                <w:kern w:val="0"/>
                <w:sz w:val="15"/>
                <w:szCs w:val="15"/>
              </w:rPr>
              <w:t xml:space="preserve"> "0" </w:t>
            </w:r>
            <w:r w:rsidRPr="008708D4">
              <w:rPr>
                <w:rFonts w:ascii="Verdana" w:eastAsia="SimSun" w:hAnsi="Verdana" w:cs="新細明體"/>
                <w:color w:val="494949"/>
                <w:kern w:val="0"/>
                <w:sz w:val="15"/>
                <w:szCs w:val="15"/>
              </w:rPr>
              <w:t>时，必须检查</w:t>
            </w:r>
            <w:r w:rsidRPr="008708D4">
              <w:rPr>
                <w:rFonts w:ascii="Verdana" w:eastAsia="SimSun" w:hAnsi="Verdana" w:cs="新細明體"/>
                <w:color w:val="494949"/>
                <w:kern w:val="0"/>
                <w:sz w:val="15"/>
                <w:szCs w:val="15"/>
              </w:rPr>
              <w:t xml:space="preserve"> IP </w:t>
            </w:r>
            <w:r w:rsidRPr="008708D4">
              <w:rPr>
                <w:rFonts w:ascii="Verdana" w:eastAsia="SimSun" w:hAnsi="Verdana" w:cs="新細明體"/>
                <w:color w:val="494949"/>
                <w:kern w:val="0"/>
                <w:sz w:val="15"/>
                <w:szCs w:val="15"/>
              </w:rPr>
              <w:t>地址位。</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30请参见图示。分支 A 有一台 Cisco 路由器，分支 B 有一台使用 IETF 封装的非 Cisco 路由器。输入图中所示的命令后，R2 和 R3 无法建立 PVC。R2 LMI 的类型是 Cisco，R3 LMI 的类型是 ANSI。两处都成功建立了 LMI。为什么无法建立 PVC？</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2" type="#_x0000_t75" style="width:20.05pt;height:15.65pt" o:ole="">
                  <v:imagedata r:id="rId4" o:title=""/>
                </v:shape>
                <w:control r:id="rId131" w:name="DefaultOcxName211" w:shapeid="_x0000_i1652"/>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PVC </w:t>
            </w:r>
            <w:r w:rsidRPr="008708D4">
              <w:rPr>
                <w:rFonts w:ascii="Verdana" w:eastAsia="SimSun" w:hAnsi="Verdana" w:cs="新細明體"/>
                <w:color w:val="494949"/>
                <w:kern w:val="0"/>
                <w:sz w:val="15"/>
                <w:szCs w:val="15"/>
              </w:rPr>
              <w:t>与</w:t>
            </w:r>
            <w:r w:rsidRPr="008708D4">
              <w:rPr>
                <w:rFonts w:ascii="Verdana" w:eastAsia="SimSun" w:hAnsi="Verdana" w:cs="新細明體"/>
                <w:color w:val="494949"/>
                <w:kern w:val="0"/>
                <w:sz w:val="15"/>
                <w:szCs w:val="15"/>
              </w:rPr>
              <w:t xml:space="preserve"> R3 </w:t>
            </w:r>
            <w:r w:rsidRPr="008708D4">
              <w:rPr>
                <w:rFonts w:ascii="Verdana" w:eastAsia="SimSun" w:hAnsi="Verdana" w:cs="新細明體"/>
                <w:color w:val="494949"/>
                <w:kern w:val="0"/>
                <w:sz w:val="15"/>
                <w:szCs w:val="15"/>
              </w:rPr>
              <w:t>之间的链路必须是点对点链路。</w:t>
            </w:r>
          </w:p>
        </w:tc>
      </w:tr>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1" type="#_x0000_t75" style="width:20.05pt;height:15.65pt" o:ole="">
                  <v:imagedata r:id="rId4" o:title=""/>
                </v:shape>
                <w:control r:id="rId132" w:name="DefaultOcxName221" w:shapeid="_x0000_i1651"/>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PVC </w:t>
            </w:r>
            <w:r w:rsidRPr="008708D4">
              <w:rPr>
                <w:rFonts w:ascii="Verdana" w:eastAsia="SimSun" w:hAnsi="Verdana" w:cs="新細明體"/>
                <w:color w:val="494949"/>
                <w:kern w:val="0"/>
                <w:sz w:val="15"/>
                <w:szCs w:val="15"/>
              </w:rPr>
              <w:t>两端的</w:t>
            </w:r>
            <w:r w:rsidRPr="008708D4">
              <w:rPr>
                <w:rFonts w:ascii="Verdana" w:eastAsia="SimSun" w:hAnsi="Verdana" w:cs="新細明體"/>
                <w:color w:val="494949"/>
                <w:kern w:val="0"/>
                <w:sz w:val="15"/>
                <w:szCs w:val="15"/>
              </w:rPr>
              <w:t xml:space="preserve"> LMI </w:t>
            </w:r>
            <w:r w:rsidRPr="008708D4">
              <w:rPr>
                <w:rFonts w:ascii="Verdana" w:eastAsia="SimSun" w:hAnsi="Verdana" w:cs="新細明體"/>
                <w:color w:val="494949"/>
                <w:kern w:val="0"/>
                <w:sz w:val="15"/>
                <w:szCs w:val="15"/>
              </w:rPr>
              <w:t>类型必须相同。</w:t>
            </w:r>
          </w:p>
        </w:tc>
      </w:tr>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50" type="#_x0000_t75" style="width:20.05pt;height:15.65pt" o:ole="">
                  <v:imagedata r:id="rId4" o:title=""/>
                </v:shape>
                <w:control r:id="rId133" w:name="DefaultOcxName231" w:shapeid="_x0000_i1650"/>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一个端口只能支持一种封装。</w:t>
            </w:r>
          </w:p>
        </w:tc>
      </w:tr>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9" type="#_x0000_t75" style="width:20.05pt;height:15.65pt" o:ole="">
                  <v:imagedata r:id="rId6" o:title=""/>
                </v:shape>
                <w:control r:id="rId134" w:name="DefaultOcxName241" w:shapeid="_x0000_i1649"/>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命令</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frame-relay map </w:t>
            </w:r>
            <w:proofErr w:type="spellStart"/>
            <w:r w:rsidRPr="008708D4">
              <w:rPr>
                <w:rFonts w:ascii="Verdana" w:eastAsia="SimSun" w:hAnsi="Verdana" w:cs="新細明體"/>
                <w:b/>
                <w:bCs/>
                <w:color w:val="494949"/>
                <w:kern w:val="0"/>
                <w:sz w:val="15"/>
                <w:szCs w:val="15"/>
              </w:rPr>
              <w:t>ip</w:t>
            </w:r>
            <w:proofErr w:type="spellEnd"/>
            <w:r w:rsidRPr="008708D4">
              <w:rPr>
                <w:rFonts w:ascii="Verdana" w:eastAsia="SimSun" w:hAnsi="Verdana" w:cs="新細明體"/>
                <w:b/>
                <w:bCs/>
                <w:color w:val="494949"/>
                <w:kern w:val="0"/>
                <w:sz w:val="15"/>
                <w:szCs w:val="15"/>
              </w:rPr>
              <w:t xml:space="preserve"> 192.168.1.3 203</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中缺少参数</w:t>
            </w:r>
            <w:r w:rsidRPr="008708D4">
              <w:rPr>
                <w:rFonts w:ascii="Verdana" w:eastAsia="SimSun" w:hAnsi="Verdana" w:cs="新細明體"/>
                <w:color w:val="494949"/>
                <w:kern w:val="0"/>
                <w:sz w:val="15"/>
                <w:szCs w:val="15"/>
              </w:rPr>
              <w:t xml:space="preserve"> IETF</w:t>
            </w:r>
            <w:r w:rsidRPr="008708D4">
              <w:rPr>
                <w:rFonts w:ascii="Verdana" w:eastAsia="SimSun" w:hAnsi="Verdana" w:cs="新細明體"/>
                <w:color w:val="494949"/>
                <w:kern w:val="0"/>
                <w:sz w:val="15"/>
                <w:szCs w:val="15"/>
              </w:rPr>
              <w:t>。</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31请参见图示。网络管理员正在路由器 HQ 上配置帧中继。根据要求，路由器之间的各帧中继 PVC 应各自存在于独立的子网中。</w:t>
      </w:r>
    </w:p>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要完成这项任务，使 HQ 连接至 R1，需要在 HQ 上执行哪两项命令？（选择两项。）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8" type="#_x0000_t75" style="width:20.05pt;height:15.65pt" o:ole="">
                  <v:imagedata r:id="rId20" o:title=""/>
                </v:shape>
                <w:control r:id="rId135" w:name="DefaultOcxName251" w:shapeid="_x0000_i1648"/>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HQ(</w:t>
            </w:r>
            <w:proofErr w:type="spellStart"/>
            <w:r w:rsidRPr="008708D4">
              <w:rPr>
                <w:rFonts w:ascii="Verdana" w:eastAsia="SimSun" w:hAnsi="Verdana" w:cs="新細明體"/>
                <w:color w:val="494949"/>
                <w:kern w:val="0"/>
                <w:sz w:val="15"/>
                <w:szCs w:val="15"/>
              </w:rPr>
              <w:t>config</w:t>
            </w:r>
            <w:proofErr w:type="spellEnd"/>
            <w:r w:rsidRPr="008708D4">
              <w:rPr>
                <w:rFonts w:ascii="Verdana" w:eastAsia="SimSun" w:hAnsi="Verdana" w:cs="新細明體"/>
                <w:color w:val="494949"/>
                <w:kern w:val="0"/>
                <w:sz w:val="15"/>
                <w:szCs w:val="15"/>
              </w:rPr>
              <w:t>)#</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interface S0/0/0</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7" type="#_x0000_t75" style="width:20.05pt;height:15.65pt" o:ole="">
                  <v:imagedata r:id="rId20" o:title=""/>
                </v:shape>
                <w:control r:id="rId136" w:name="DefaultOcxName261" w:shapeid="_x0000_i1647"/>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HQ(</w:t>
            </w:r>
            <w:proofErr w:type="spellStart"/>
            <w:r w:rsidRPr="008708D4">
              <w:rPr>
                <w:rFonts w:ascii="Verdana" w:eastAsia="SimSun" w:hAnsi="Verdana" w:cs="新細明體"/>
                <w:color w:val="494949"/>
                <w:kern w:val="0"/>
                <w:sz w:val="15"/>
                <w:szCs w:val="15"/>
              </w:rPr>
              <w:t>config</w:t>
            </w:r>
            <w:proofErr w:type="spellEnd"/>
            <w:r w:rsidRPr="008708D4">
              <w:rPr>
                <w:rFonts w:ascii="Verdana" w:eastAsia="SimSun" w:hAnsi="Verdana" w:cs="新細明體"/>
                <w:color w:val="494949"/>
                <w:kern w:val="0"/>
                <w:sz w:val="15"/>
                <w:szCs w:val="15"/>
              </w:rPr>
              <w:t>)#</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interface S0/0/0.1 multipoint</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6" type="#_x0000_t75" style="width:20.05pt;height:15.65pt" o:ole="">
                  <v:imagedata r:id="rId18" o:title=""/>
                </v:shape>
                <w:control r:id="rId137" w:name="DefaultOcxName271" w:shapeid="_x0000_i1646"/>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HQ(</w:t>
            </w:r>
            <w:proofErr w:type="spellStart"/>
            <w:r w:rsidRPr="008708D4">
              <w:rPr>
                <w:rFonts w:ascii="Verdana" w:eastAsia="SimSun" w:hAnsi="Verdana" w:cs="新細明體"/>
                <w:color w:val="494949"/>
                <w:kern w:val="0"/>
                <w:sz w:val="15"/>
                <w:szCs w:val="15"/>
              </w:rPr>
              <w:t>config</w:t>
            </w:r>
            <w:proofErr w:type="spellEnd"/>
            <w:r w:rsidRPr="008708D4">
              <w:rPr>
                <w:rFonts w:ascii="Verdana" w:eastAsia="SimSun" w:hAnsi="Verdana" w:cs="新細明體"/>
                <w:color w:val="494949"/>
                <w:kern w:val="0"/>
                <w:sz w:val="15"/>
                <w:szCs w:val="15"/>
              </w:rPr>
              <w:t>)#</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interface S0/0/0.1 point-to-point</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5" type="#_x0000_t75" style="width:20.05pt;height:15.65pt" o:ole="">
                  <v:imagedata r:id="rId20" o:title=""/>
                </v:shape>
                <w:control r:id="rId138" w:name="DefaultOcxName281" w:shapeid="_x0000_i1645"/>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HQ(</w:t>
            </w:r>
            <w:proofErr w:type="spellStart"/>
            <w:r w:rsidRPr="008708D4">
              <w:rPr>
                <w:rFonts w:ascii="Verdana" w:eastAsia="SimSun" w:hAnsi="Verdana" w:cs="新細明體"/>
                <w:color w:val="494949"/>
                <w:kern w:val="0"/>
                <w:sz w:val="15"/>
                <w:szCs w:val="15"/>
              </w:rPr>
              <w:t>config-subif</w:t>
            </w:r>
            <w:proofErr w:type="spellEnd"/>
            <w:r w:rsidRPr="008708D4">
              <w:rPr>
                <w:rFonts w:ascii="Verdana" w:eastAsia="SimSun" w:hAnsi="Verdana" w:cs="新細明體"/>
                <w:color w:val="494949"/>
                <w:kern w:val="0"/>
                <w:sz w:val="15"/>
                <w:szCs w:val="15"/>
              </w:rPr>
              <w:t>)#</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frame-relay interface </w:t>
            </w:r>
            <w:proofErr w:type="spellStart"/>
            <w:r w:rsidRPr="008708D4">
              <w:rPr>
                <w:rFonts w:ascii="Verdana" w:eastAsia="SimSun" w:hAnsi="Verdana" w:cs="新細明體"/>
                <w:b/>
                <w:bCs/>
                <w:color w:val="494949"/>
                <w:kern w:val="0"/>
                <w:sz w:val="15"/>
                <w:szCs w:val="15"/>
              </w:rPr>
              <w:t>dlci</w:t>
            </w:r>
            <w:proofErr w:type="spellEnd"/>
            <w:r w:rsidRPr="008708D4">
              <w:rPr>
                <w:rFonts w:ascii="Verdana" w:eastAsia="SimSun" w:hAnsi="Verdana" w:cs="新細明體"/>
                <w:b/>
                <w:bCs/>
                <w:color w:val="494949"/>
                <w:kern w:val="0"/>
                <w:sz w:val="15"/>
                <w:szCs w:val="15"/>
              </w:rPr>
              <w:t xml:space="preserve"> 103</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4" type="#_x0000_t75" style="width:20.05pt;height:15.65pt" o:ole="">
                  <v:imagedata r:id="rId18" o:title=""/>
                </v:shape>
                <w:control r:id="rId139" w:name="DefaultOcxName291" w:shapeid="_x0000_i1644"/>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HQ(</w:t>
            </w:r>
            <w:proofErr w:type="spellStart"/>
            <w:r w:rsidRPr="008708D4">
              <w:rPr>
                <w:rFonts w:ascii="Verdana" w:eastAsia="SimSun" w:hAnsi="Verdana" w:cs="新細明體"/>
                <w:color w:val="494949"/>
                <w:kern w:val="0"/>
                <w:sz w:val="15"/>
                <w:szCs w:val="15"/>
              </w:rPr>
              <w:t>config-subif</w:t>
            </w:r>
            <w:proofErr w:type="spellEnd"/>
            <w:r w:rsidRPr="008708D4">
              <w:rPr>
                <w:rFonts w:ascii="Verdana" w:eastAsia="SimSun" w:hAnsi="Verdana" w:cs="新細明體"/>
                <w:color w:val="494949"/>
                <w:kern w:val="0"/>
                <w:sz w:val="15"/>
                <w:szCs w:val="15"/>
              </w:rPr>
              <w:t>)#</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frame-relay interface </w:t>
            </w:r>
            <w:proofErr w:type="spellStart"/>
            <w:r w:rsidRPr="008708D4">
              <w:rPr>
                <w:rFonts w:ascii="Verdana" w:eastAsia="SimSun" w:hAnsi="Verdana" w:cs="新細明體"/>
                <w:b/>
                <w:bCs/>
                <w:color w:val="494949"/>
                <w:kern w:val="0"/>
                <w:sz w:val="15"/>
                <w:szCs w:val="15"/>
              </w:rPr>
              <w:t>dlci</w:t>
            </w:r>
            <w:proofErr w:type="spellEnd"/>
            <w:r w:rsidRPr="008708D4">
              <w:rPr>
                <w:rFonts w:ascii="Verdana" w:eastAsia="SimSun" w:hAnsi="Verdana" w:cs="新細明體"/>
                <w:b/>
                <w:bCs/>
                <w:color w:val="494949"/>
                <w:kern w:val="0"/>
                <w:sz w:val="15"/>
                <w:szCs w:val="15"/>
              </w:rPr>
              <w:t xml:space="preserve"> 301</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3" type="#_x0000_t75" style="width:20.05pt;height:15.65pt" o:ole="">
                  <v:imagedata r:id="rId20" o:title=""/>
                </v:shape>
                <w:control r:id="rId140" w:name="DefaultOcxName301" w:shapeid="_x0000_i1643"/>
              </w:object>
            </w:r>
          </w:p>
        </w:tc>
        <w:tc>
          <w:tcPr>
            <w:tcW w:w="790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HQ(</w:t>
            </w:r>
            <w:proofErr w:type="spellStart"/>
            <w:r w:rsidRPr="008708D4">
              <w:rPr>
                <w:rFonts w:ascii="Verdana" w:eastAsia="SimSun" w:hAnsi="Verdana" w:cs="新細明體"/>
                <w:color w:val="494949"/>
                <w:kern w:val="0"/>
                <w:sz w:val="15"/>
                <w:szCs w:val="15"/>
              </w:rPr>
              <w:t>config</w:t>
            </w:r>
            <w:proofErr w:type="spellEnd"/>
            <w:r w:rsidRPr="008708D4">
              <w:rPr>
                <w:rFonts w:ascii="Verdana" w:eastAsia="SimSun" w:hAnsi="Verdana" w:cs="新細明體"/>
                <w:color w:val="494949"/>
                <w:kern w:val="0"/>
                <w:sz w:val="15"/>
                <w:szCs w:val="15"/>
              </w:rPr>
              <w:t>-if)#</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frame-relay map </w:t>
            </w:r>
            <w:proofErr w:type="spellStart"/>
            <w:r w:rsidRPr="008708D4">
              <w:rPr>
                <w:rFonts w:ascii="Verdana" w:eastAsia="SimSun" w:hAnsi="Verdana" w:cs="新細明體"/>
                <w:b/>
                <w:bCs/>
                <w:color w:val="494949"/>
                <w:kern w:val="0"/>
                <w:sz w:val="15"/>
                <w:szCs w:val="15"/>
              </w:rPr>
              <w:t>ip</w:t>
            </w:r>
            <w:proofErr w:type="spellEnd"/>
            <w:r w:rsidRPr="008708D4">
              <w:rPr>
                <w:rFonts w:ascii="Verdana" w:eastAsia="SimSun" w:hAnsi="Verdana" w:cs="新細明體"/>
                <w:b/>
                <w:bCs/>
                <w:color w:val="494949"/>
                <w:kern w:val="0"/>
                <w:sz w:val="15"/>
                <w:szCs w:val="15"/>
              </w:rPr>
              <w:t xml:space="preserve"> 172.16.1.1 255.255.255.0 301 broadcast</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32在命名访问控制列表中添加</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 xml:space="preserve">permit </w:t>
      </w:r>
      <w:proofErr w:type="spellStart"/>
      <w:r w:rsidRPr="008708D4">
        <w:rPr>
          <w:rFonts w:ascii="SimSun" w:eastAsia="SimSun" w:hAnsi="SimSun" w:cs="新細明體" w:hint="eastAsia"/>
          <w:b/>
          <w:bCs/>
          <w:color w:val="494949"/>
          <w:kern w:val="0"/>
          <w:sz w:val="18"/>
          <w:szCs w:val="18"/>
        </w:rPr>
        <w:t>tcp</w:t>
      </w:r>
      <w:proofErr w:type="spellEnd"/>
      <w:r w:rsidRPr="008708D4">
        <w:rPr>
          <w:rFonts w:ascii="SimSun" w:eastAsia="SimSun" w:hAnsi="SimSun" w:cs="新細明體" w:hint="eastAsia"/>
          <w:b/>
          <w:bCs/>
          <w:color w:val="494949"/>
          <w:kern w:val="0"/>
          <w:sz w:val="18"/>
          <w:szCs w:val="18"/>
        </w:rPr>
        <w:t xml:space="preserve"> 10.25.132.0 0.0.0.255 any </w:t>
      </w:r>
      <w:proofErr w:type="spellStart"/>
      <w:r w:rsidRPr="008708D4">
        <w:rPr>
          <w:rFonts w:ascii="SimSun" w:eastAsia="SimSun" w:hAnsi="SimSun" w:cs="新細明體" w:hint="eastAsia"/>
          <w:b/>
          <w:bCs/>
          <w:color w:val="494949"/>
          <w:kern w:val="0"/>
          <w:sz w:val="18"/>
          <w:szCs w:val="18"/>
        </w:rPr>
        <w:t>eq</w:t>
      </w:r>
      <w:proofErr w:type="spellEnd"/>
      <w:r w:rsidRPr="008708D4">
        <w:rPr>
          <w:rFonts w:ascii="SimSun" w:eastAsia="SimSun" w:hAnsi="SimSun" w:cs="新細明體" w:hint="eastAsia"/>
          <w:b/>
          <w:bCs/>
          <w:color w:val="494949"/>
          <w:kern w:val="0"/>
          <w:sz w:val="18"/>
          <w:szCs w:val="18"/>
        </w:rPr>
        <w:t xml:space="preserve"> </w:t>
      </w:r>
      <w:proofErr w:type="spellStart"/>
      <w:r w:rsidRPr="008708D4">
        <w:rPr>
          <w:rFonts w:ascii="SimSun" w:eastAsia="SimSun" w:hAnsi="SimSun" w:cs="新細明體" w:hint="eastAsia"/>
          <w:b/>
          <w:bCs/>
          <w:color w:val="494949"/>
          <w:kern w:val="0"/>
          <w:sz w:val="18"/>
          <w:szCs w:val="18"/>
        </w:rPr>
        <w:t>smtp</w:t>
      </w:r>
      <w:proofErr w:type="spellEnd"/>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命令，并应用于路由器入站接口后，会产生什么结果？</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2" type="#_x0000_t75" style="width:20.05pt;height:15.65pt" o:ole="">
                  <v:imagedata r:id="rId4" o:title=""/>
                </v:shape>
                <w:control r:id="rId141" w:name="DefaultOcxName311" w:shapeid="_x0000_i164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会允许目的地址为</w:t>
            </w:r>
            <w:r w:rsidRPr="008708D4">
              <w:rPr>
                <w:rFonts w:ascii="Verdana" w:eastAsia="SimSun" w:hAnsi="Verdana" w:cs="新細明體"/>
                <w:color w:val="494949"/>
                <w:kern w:val="0"/>
                <w:sz w:val="15"/>
                <w:szCs w:val="15"/>
              </w:rPr>
              <w:t xml:space="preserve"> 10.25.132.0/24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TCP </w:t>
            </w:r>
            <w:r w:rsidRPr="008708D4">
              <w:rPr>
                <w:rFonts w:ascii="Verdana" w:eastAsia="SimSun" w:hAnsi="Verdana" w:cs="新細明體"/>
                <w:color w:val="494949"/>
                <w:kern w:val="0"/>
                <w:sz w:val="15"/>
                <w:szCs w:val="15"/>
              </w:rPr>
              <w:t>流量。</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1" type="#_x0000_t75" style="width:20.05pt;height:15.65pt" o:ole="">
                  <v:imagedata r:id="rId4" o:title=""/>
                </v:shape>
                <w:control r:id="rId142" w:name="DefaultOcxName321" w:shapeid="_x0000_i164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会仅允许</w:t>
            </w:r>
            <w:r w:rsidRPr="008708D4">
              <w:rPr>
                <w:rFonts w:ascii="Verdana" w:eastAsia="SimSun" w:hAnsi="Verdana" w:cs="新細明體"/>
                <w:color w:val="494949"/>
                <w:kern w:val="0"/>
                <w:sz w:val="15"/>
                <w:szCs w:val="15"/>
              </w:rPr>
              <w:t xml:space="preserve"> Telnet </w:t>
            </w:r>
            <w:r w:rsidRPr="008708D4">
              <w:rPr>
                <w:rFonts w:ascii="Verdana" w:eastAsia="SimSun" w:hAnsi="Verdana" w:cs="新細明體"/>
                <w:color w:val="494949"/>
                <w:kern w:val="0"/>
                <w:sz w:val="15"/>
                <w:szCs w:val="15"/>
              </w:rPr>
              <w:t>流量进入网络</w:t>
            </w:r>
            <w:r w:rsidRPr="008708D4">
              <w:rPr>
                <w:rFonts w:ascii="Verdana" w:eastAsia="SimSun" w:hAnsi="Verdana" w:cs="新細明體"/>
                <w:color w:val="494949"/>
                <w:kern w:val="0"/>
                <w:sz w:val="15"/>
                <w:szCs w:val="15"/>
              </w:rPr>
              <w:t xml:space="preserve"> 10.24.132.0/24</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40" type="#_x0000_t75" style="width:20.05pt;height:15.65pt" o:ole="">
                  <v:imagedata r:id="rId4" o:title=""/>
                </v:shape>
                <w:control r:id="rId143" w:name="DefaultOcxName331" w:shapeid="_x0000_i164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会允许来自</w:t>
            </w:r>
            <w:r w:rsidRPr="008708D4">
              <w:rPr>
                <w:rFonts w:ascii="Verdana" w:eastAsia="SimSun" w:hAnsi="Verdana" w:cs="新細明體"/>
                <w:color w:val="494949"/>
                <w:kern w:val="0"/>
                <w:sz w:val="15"/>
                <w:szCs w:val="15"/>
              </w:rPr>
              <w:t xml:space="preserve"> 10.25.132.0/24 </w:t>
            </w:r>
            <w:r w:rsidRPr="008708D4">
              <w:rPr>
                <w:rFonts w:ascii="Verdana" w:eastAsia="SimSun" w:hAnsi="Verdana" w:cs="新細明體"/>
                <w:color w:val="494949"/>
                <w:kern w:val="0"/>
                <w:sz w:val="15"/>
                <w:szCs w:val="15"/>
              </w:rPr>
              <w:t>的所有流量发往任何位置的任意端口。</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9" type="#_x0000_t75" style="width:20.05pt;height:15.65pt" o:ole="">
                  <v:imagedata r:id="rId6" o:title=""/>
                </v:shape>
                <w:control r:id="rId144" w:name="DefaultOcxName341" w:shapeid="_x0000_i163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会允许来自</w:t>
            </w:r>
            <w:r w:rsidRPr="008708D4">
              <w:rPr>
                <w:rFonts w:ascii="Verdana" w:eastAsia="SimSun" w:hAnsi="Verdana" w:cs="新細明體"/>
                <w:color w:val="494949"/>
                <w:kern w:val="0"/>
                <w:sz w:val="15"/>
                <w:szCs w:val="15"/>
              </w:rPr>
              <w:t xml:space="preserve"> 10.25.132.0/24</w:t>
            </w:r>
            <w:r w:rsidRPr="008708D4">
              <w:rPr>
                <w:rFonts w:ascii="Verdana" w:eastAsia="SimSun" w:hAnsi="Verdana" w:cs="新細明體"/>
                <w:color w:val="494949"/>
                <w:kern w:val="0"/>
                <w:sz w:val="15"/>
                <w:szCs w:val="15"/>
              </w:rPr>
              <w:t>，使用端口</w:t>
            </w:r>
            <w:r w:rsidRPr="008708D4">
              <w:rPr>
                <w:rFonts w:ascii="Verdana" w:eastAsia="SimSun" w:hAnsi="Verdana" w:cs="新細明體"/>
                <w:color w:val="494949"/>
                <w:kern w:val="0"/>
                <w:sz w:val="15"/>
                <w:szCs w:val="15"/>
              </w:rPr>
              <w:t xml:space="preserve"> 25 </w:t>
            </w:r>
            <w:r w:rsidRPr="008708D4">
              <w:rPr>
                <w:rFonts w:ascii="Verdana" w:eastAsia="SimSun" w:hAnsi="Verdana" w:cs="新細明體"/>
                <w:color w:val="494949"/>
                <w:kern w:val="0"/>
                <w:sz w:val="15"/>
                <w:szCs w:val="15"/>
              </w:rPr>
              <w:t>的流量发往所有目的地。</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33请参见图示。 连接到 Fa0/0 的主机无法从此 DHCP 服务器获取 IP 地址。</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 xml:space="preserve">debug </w:t>
      </w:r>
      <w:proofErr w:type="spellStart"/>
      <w:r w:rsidRPr="008708D4">
        <w:rPr>
          <w:rFonts w:ascii="SimSun" w:eastAsia="SimSun" w:hAnsi="SimSun" w:cs="新細明體" w:hint="eastAsia"/>
          <w:b/>
          <w:bCs/>
          <w:color w:val="494949"/>
          <w:kern w:val="0"/>
          <w:sz w:val="18"/>
          <w:szCs w:val="18"/>
        </w:rPr>
        <w:t>ip</w:t>
      </w:r>
      <w:proofErr w:type="spellEnd"/>
      <w:r w:rsidRPr="008708D4">
        <w:rPr>
          <w:rFonts w:ascii="SimSun" w:eastAsia="SimSun" w:hAnsi="SimSun" w:cs="新細明體" w:hint="eastAsia"/>
          <w:b/>
          <w:bCs/>
          <w:color w:val="494949"/>
          <w:kern w:val="0"/>
          <w:sz w:val="18"/>
          <w:szCs w:val="18"/>
        </w:rPr>
        <w:t xml:space="preserve"> </w:t>
      </w:r>
      <w:proofErr w:type="spellStart"/>
      <w:r w:rsidRPr="008708D4">
        <w:rPr>
          <w:rFonts w:ascii="SimSun" w:eastAsia="SimSun" w:hAnsi="SimSun" w:cs="新細明體" w:hint="eastAsia"/>
          <w:b/>
          <w:bCs/>
          <w:color w:val="494949"/>
          <w:kern w:val="0"/>
          <w:sz w:val="18"/>
          <w:szCs w:val="18"/>
        </w:rPr>
        <w:t>dhcp</w:t>
      </w:r>
      <w:proofErr w:type="spellEnd"/>
      <w:r w:rsidRPr="008708D4">
        <w:rPr>
          <w:rFonts w:ascii="SimSun" w:eastAsia="SimSun" w:hAnsi="SimSun" w:cs="新細明體" w:hint="eastAsia"/>
          <w:b/>
          <w:bCs/>
          <w:color w:val="494949"/>
          <w:kern w:val="0"/>
          <w:sz w:val="18"/>
          <w:szCs w:val="18"/>
        </w:rPr>
        <w:t xml:space="preserve"> server</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命令的输出为：</w:t>
      </w:r>
    </w:p>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"DHCPD: there is no address pool for 192.168.1.1"。 问题出在哪里？</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8" type="#_x0000_t75" style="width:20.05pt;height:15.65pt" o:ole="">
                  <v:imagedata r:id="rId4" o:title=""/>
                </v:shape>
                <w:control r:id="rId145" w:name="DefaultOcxName351" w:shapeid="_x0000_i1638"/>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DHCP </w:t>
            </w:r>
            <w:r w:rsidRPr="008708D4">
              <w:rPr>
                <w:rFonts w:ascii="Verdana" w:eastAsia="SimSun" w:hAnsi="Verdana" w:cs="新細明體"/>
                <w:color w:val="494949"/>
                <w:kern w:val="0"/>
                <w:sz w:val="15"/>
                <w:szCs w:val="15"/>
              </w:rPr>
              <w:t>地址池中排除了地址</w:t>
            </w:r>
            <w:r w:rsidRPr="008708D4">
              <w:rPr>
                <w:rFonts w:ascii="Verdana" w:eastAsia="SimSun" w:hAnsi="Verdana" w:cs="新細明體"/>
                <w:color w:val="494949"/>
                <w:kern w:val="0"/>
                <w:sz w:val="15"/>
                <w:szCs w:val="15"/>
              </w:rPr>
              <w:t xml:space="preserve"> 192.168.1.1</w:t>
            </w:r>
            <w:r w:rsidRPr="008708D4">
              <w:rPr>
                <w:rFonts w:ascii="Verdana" w:eastAsia="SimSun" w:hAnsi="Verdana" w:cs="新細明體"/>
                <w:color w:val="494949"/>
                <w:kern w:val="0"/>
                <w:sz w:val="15"/>
                <w:szCs w:val="15"/>
              </w:rPr>
              <w:t>。</w:t>
            </w:r>
          </w:p>
        </w:tc>
      </w:tr>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7" type="#_x0000_t75" style="width:20.05pt;height:15.65pt" o:ole="">
                  <v:imagedata r:id="rId6" o:title=""/>
                </v:shape>
                <w:control r:id="rId146" w:name="DefaultOcxName361" w:shapeid="_x0000_i1637"/>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192Network </w:t>
            </w:r>
            <w:r w:rsidRPr="008708D4">
              <w:rPr>
                <w:rFonts w:ascii="Verdana" w:eastAsia="SimSun" w:hAnsi="Verdana" w:cs="新細明體"/>
                <w:color w:val="494949"/>
                <w:kern w:val="0"/>
                <w:sz w:val="15"/>
                <w:szCs w:val="15"/>
              </w:rPr>
              <w:t>的地址池不正确。</w:t>
            </w:r>
          </w:p>
        </w:tc>
      </w:tr>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6" type="#_x0000_t75" style="width:20.05pt;height:15.65pt" o:ole="">
                  <v:imagedata r:id="rId4" o:title=""/>
                </v:shape>
                <w:control r:id="rId147" w:name="DefaultOcxName371" w:shapeid="_x0000_i1636"/>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网络地址池的默认路由器不正确。</w:t>
            </w:r>
          </w:p>
        </w:tc>
      </w:tr>
      <w:tr w:rsidR="008708D4" w:rsidRPr="008708D4" w:rsidTr="008708D4">
        <w:trPr>
          <w:tblCellSpacing w:w="0" w:type="dxa"/>
        </w:trPr>
        <w:tc>
          <w:tcPr>
            <w:tcW w:w="1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635" type="#_x0000_t75" style="width:20.05pt;height:15.65pt" o:ole="">
                  <v:imagedata r:id="rId4" o:title=""/>
                </v:shape>
                <w:control r:id="rId148" w:name="DefaultOcxName381" w:shapeid="_x0000_i1635"/>
              </w:object>
            </w:r>
          </w:p>
        </w:tc>
        <w:tc>
          <w:tcPr>
            <w:tcW w:w="10725"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地址</w:t>
            </w:r>
            <w:r w:rsidRPr="008708D4">
              <w:rPr>
                <w:rFonts w:ascii="Verdana" w:eastAsia="SimSun" w:hAnsi="Verdana" w:cs="新細明體"/>
                <w:color w:val="494949"/>
                <w:kern w:val="0"/>
                <w:sz w:val="15"/>
                <w:szCs w:val="15"/>
              </w:rPr>
              <w:t xml:space="preserve"> 192.168.1.1 </w:t>
            </w:r>
            <w:r w:rsidRPr="008708D4">
              <w:rPr>
                <w:rFonts w:ascii="Verdana" w:eastAsia="SimSun" w:hAnsi="Verdana" w:cs="新細明體"/>
                <w:color w:val="494949"/>
                <w:kern w:val="0"/>
                <w:sz w:val="15"/>
                <w:szCs w:val="15"/>
              </w:rPr>
              <w:t>已经用在接口</w:t>
            </w:r>
            <w:r w:rsidRPr="008708D4">
              <w:rPr>
                <w:rFonts w:ascii="Verdana" w:eastAsia="SimSun" w:hAnsi="Verdana" w:cs="新細明體"/>
                <w:color w:val="494949"/>
                <w:kern w:val="0"/>
                <w:sz w:val="15"/>
                <w:szCs w:val="15"/>
              </w:rPr>
              <w:t xml:space="preserve"> Fa0/0 </w:t>
            </w:r>
            <w:r w:rsidRPr="008708D4">
              <w:rPr>
                <w:rFonts w:ascii="Verdana" w:eastAsia="SimSun" w:hAnsi="Verdana" w:cs="新細明體"/>
                <w:color w:val="494949"/>
                <w:kern w:val="0"/>
                <w:sz w:val="15"/>
                <w:szCs w:val="15"/>
              </w:rPr>
              <w:t>上。</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34 IPv4 访问列表末尾隐含拒绝哪种协议？</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4" type="#_x0000_t75" style="width:20.05pt;height:15.65pt" o:ole="">
                  <v:imagedata r:id="rId6" o:title=""/>
                </v:shape>
                <w:control r:id="rId149" w:name="DefaultOcxName391" w:shapeid="_x0000_i163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IP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3" type="#_x0000_t75" style="width:20.05pt;height:15.65pt" o:ole="">
                  <v:imagedata r:id="rId4" o:title=""/>
                </v:shape>
                <w:control r:id="rId150" w:name="DefaultOcxName401" w:shapeid="_x0000_i163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TCP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2" type="#_x0000_t75" style="width:20.05pt;height:15.65pt" o:ole="">
                  <v:imagedata r:id="rId4" o:title=""/>
                </v:shape>
                <w:control r:id="rId151" w:name="DefaultOcxName411" w:shapeid="_x0000_i163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UDP</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1" type="#_x0000_t75" style="width:20.05pt;height:15.65pt" o:ole="">
                  <v:imagedata r:id="rId4" o:title=""/>
                </v:shape>
                <w:control r:id="rId152" w:name="DefaultOcxName421" w:shapeid="_x0000_i163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HTTP</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35请参见图示。对路由器 R3 发出</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show access-lists</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和</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 xml:space="preserve">show </w:t>
      </w:r>
      <w:proofErr w:type="spellStart"/>
      <w:r w:rsidRPr="008708D4">
        <w:rPr>
          <w:rFonts w:ascii="SimSun" w:eastAsia="SimSun" w:hAnsi="SimSun" w:cs="新細明體" w:hint="eastAsia"/>
          <w:b/>
          <w:bCs/>
          <w:color w:val="494949"/>
          <w:kern w:val="0"/>
          <w:sz w:val="18"/>
          <w:szCs w:val="18"/>
        </w:rPr>
        <w:t>ip</w:t>
      </w:r>
      <w:proofErr w:type="spellEnd"/>
      <w:r w:rsidRPr="008708D4">
        <w:rPr>
          <w:rFonts w:ascii="SimSun" w:eastAsia="SimSun" w:hAnsi="SimSun" w:cs="新細明體" w:hint="eastAsia"/>
          <w:b/>
          <w:bCs/>
          <w:color w:val="494949"/>
          <w:kern w:val="0"/>
          <w:sz w:val="18"/>
          <w:szCs w:val="18"/>
        </w:rPr>
        <w:t xml:space="preserve"> interface Fa0/1</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命令的部分结果如图所示。没有其它生效的 ACL。</w:t>
      </w:r>
    </w:p>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主机 A 无法 telnet 至主机 B。下列哪两项操作可解决该问题，同时仍能限制两个网络之间的其它流量？（选择两项。）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30" type="#_x0000_t75" style="width:20.05pt;height:15.65pt" o:ole="">
                  <v:imagedata r:id="rId18" o:title=""/>
                </v:shape>
                <w:control r:id="rId153" w:name="DefaultOcxName431" w:shapeid="_x0000_i163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将</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应用至</w:t>
            </w:r>
            <w:r w:rsidRPr="008708D4">
              <w:rPr>
                <w:rFonts w:ascii="Verdana" w:eastAsia="SimSun" w:hAnsi="Verdana" w:cs="新細明體"/>
                <w:color w:val="494949"/>
                <w:kern w:val="0"/>
                <w:sz w:val="15"/>
                <w:szCs w:val="15"/>
              </w:rPr>
              <w:t xml:space="preserve"> Fa0/0 </w:t>
            </w:r>
            <w:r w:rsidRPr="008708D4">
              <w:rPr>
                <w:rFonts w:ascii="Verdana" w:eastAsia="SimSun" w:hAnsi="Verdana" w:cs="新細明體"/>
                <w:color w:val="494949"/>
                <w:kern w:val="0"/>
                <w:sz w:val="15"/>
                <w:szCs w:val="15"/>
              </w:rPr>
              <w:t>接口的入站方向。</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9" type="#_x0000_t75" style="width:20.05pt;height:15.65pt" o:ole="">
                  <v:imagedata r:id="rId20" o:title=""/>
                </v:shape>
                <w:control r:id="rId154" w:name="DefaultOcxName441" w:shapeid="_x0000_i162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将</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应用至</w:t>
            </w:r>
            <w:r w:rsidRPr="008708D4">
              <w:rPr>
                <w:rFonts w:ascii="Verdana" w:eastAsia="SimSun" w:hAnsi="Verdana" w:cs="新細明體"/>
                <w:color w:val="494949"/>
                <w:kern w:val="0"/>
                <w:sz w:val="15"/>
                <w:szCs w:val="15"/>
              </w:rPr>
              <w:t xml:space="preserve"> Fa0/0 </w:t>
            </w:r>
            <w:r w:rsidRPr="008708D4">
              <w:rPr>
                <w:rFonts w:ascii="Verdana" w:eastAsia="SimSun" w:hAnsi="Verdana" w:cs="新細明體"/>
                <w:color w:val="494949"/>
                <w:kern w:val="0"/>
                <w:sz w:val="15"/>
                <w:szCs w:val="15"/>
              </w:rPr>
              <w:t>接口的出站方向。</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8" type="#_x0000_t75" style="width:20.05pt;height:15.65pt" o:ole="">
                  <v:imagedata r:id="rId20" o:title=""/>
                </v:shape>
                <w:control r:id="rId155" w:name="DefaultOcxName451" w:shapeid="_x0000_i162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将访问列表条目中的协议更改为</w:t>
            </w:r>
            <w:r w:rsidRPr="008708D4">
              <w:rPr>
                <w:rFonts w:ascii="Verdana" w:eastAsia="SimSun" w:hAnsi="Verdana" w:cs="新細明體"/>
                <w:color w:val="494949"/>
                <w:kern w:val="0"/>
                <w:sz w:val="15"/>
                <w:szCs w:val="15"/>
              </w:rPr>
              <w:t xml:space="preserve"> UDP</w:t>
            </w:r>
            <w:r w:rsidRPr="008708D4">
              <w:rPr>
                <w:rFonts w:ascii="Verdana" w:eastAsia="SimSun" w:hAnsi="Verdana" w:cs="新細明體"/>
                <w:color w:val="494949"/>
                <w:kern w:val="0"/>
                <w:sz w:val="15"/>
                <w:szCs w:val="15"/>
              </w:rPr>
              <w:t>。</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7" type="#_x0000_t75" style="width:20.05pt;height:15.65pt" o:ole="">
                  <v:imagedata r:id="rId18" o:title=""/>
                </v:shape>
                <w:control r:id="rId156" w:name="DefaultOcxName461" w:shapeid="_x0000_i162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颠倒</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中的</w:t>
            </w:r>
            <w:r w:rsidRPr="008708D4">
              <w:rPr>
                <w:rFonts w:ascii="Verdana" w:eastAsia="SimSun" w:hAnsi="Verdana" w:cs="新細明體"/>
                <w:color w:val="494949"/>
                <w:kern w:val="0"/>
                <w:sz w:val="15"/>
                <w:szCs w:val="15"/>
              </w:rPr>
              <w:t xml:space="preserve"> TCP </w:t>
            </w:r>
            <w:r w:rsidRPr="008708D4">
              <w:rPr>
                <w:rFonts w:ascii="Verdana" w:eastAsia="SimSun" w:hAnsi="Verdana" w:cs="新細明體"/>
                <w:color w:val="494949"/>
                <w:kern w:val="0"/>
                <w:sz w:val="15"/>
                <w:szCs w:val="15"/>
              </w:rPr>
              <w:t>协议语句顺序。</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6" type="#_x0000_t75" style="width:20.05pt;height:15.65pt" o:ole="">
                  <v:imagedata r:id="rId20" o:title=""/>
                </v:shape>
                <w:control r:id="rId157" w:name="DefaultOcxName471" w:shapeid="_x0000_i162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将访问控制表中的第二条改为</w:t>
            </w:r>
            <w:r w:rsidRPr="008708D4">
              <w:rPr>
                <w:rFonts w:ascii="Verdana" w:eastAsia="SimSun" w:hAnsi="Verdana" w:cs="新細明體"/>
                <w:color w:val="494949"/>
                <w:kern w:val="0"/>
                <w:sz w:val="15"/>
              </w:rPr>
              <w:t> </w:t>
            </w:r>
            <w:r w:rsidRPr="008708D4">
              <w:rPr>
                <w:rFonts w:ascii="Verdana" w:eastAsia="SimSun" w:hAnsi="Verdana" w:cs="新細明體"/>
                <w:b/>
                <w:bCs/>
                <w:color w:val="494949"/>
                <w:kern w:val="0"/>
                <w:sz w:val="15"/>
                <w:szCs w:val="15"/>
              </w:rPr>
              <w:t xml:space="preserve">permit </w:t>
            </w:r>
            <w:proofErr w:type="spellStart"/>
            <w:r w:rsidRPr="008708D4">
              <w:rPr>
                <w:rFonts w:ascii="Verdana" w:eastAsia="SimSun" w:hAnsi="Verdana" w:cs="新細明體"/>
                <w:b/>
                <w:bCs/>
                <w:color w:val="494949"/>
                <w:kern w:val="0"/>
                <w:sz w:val="15"/>
                <w:szCs w:val="15"/>
              </w:rPr>
              <w:t>tcp</w:t>
            </w:r>
            <w:proofErr w:type="spellEnd"/>
            <w:r w:rsidRPr="008708D4">
              <w:rPr>
                <w:rFonts w:ascii="Verdana" w:eastAsia="SimSun" w:hAnsi="Verdana" w:cs="新細明體"/>
                <w:b/>
                <w:bCs/>
                <w:color w:val="494949"/>
                <w:kern w:val="0"/>
                <w:sz w:val="15"/>
                <w:szCs w:val="15"/>
              </w:rPr>
              <w:t xml:space="preserve"> host 192.168.10.10 any </w:t>
            </w:r>
            <w:proofErr w:type="spellStart"/>
            <w:r w:rsidRPr="008708D4">
              <w:rPr>
                <w:rFonts w:ascii="Verdana" w:eastAsia="SimSun" w:hAnsi="Verdana" w:cs="新細明體"/>
                <w:b/>
                <w:bCs/>
                <w:color w:val="494949"/>
                <w:kern w:val="0"/>
                <w:sz w:val="15"/>
                <w:szCs w:val="15"/>
              </w:rPr>
              <w:t>eq</w:t>
            </w:r>
            <w:proofErr w:type="spellEnd"/>
            <w:r w:rsidRPr="008708D4">
              <w:rPr>
                <w:rFonts w:ascii="Verdana" w:eastAsia="SimSun" w:hAnsi="Verdana" w:cs="新細明體"/>
                <w:b/>
                <w:bCs/>
                <w:color w:val="494949"/>
                <w:kern w:val="0"/>
                <w:sz w:val="15"/>
                <w:szCs w:val="15"/>
              </w:rPr>
              <w:t xml:space="preserve"> telnet</w:t>
            </w:r>
            <w:r w:rsidRPr="008708D4">
              <w:rPr>
                <w:rFonts w:ascii="Verdana" w:eastAsia="SimSun" w:hAnsi="Verdana" w:cs="新細明體"/>
                <w:color w:val="494949"/>
                <w:kern w:val="0"/>
                <w:sz w:val="15"/>
                <w:szCs w:val="15"/>
              </w:rPr>
              <w:t>。</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36请参见图示。网络管理员正尝试将 R1 上的 IOS 软件备份到 TFTP 服务器。他收到了图示中的错误消息，且无法从 R1 ping 通 TFTP 服务器。采取哪种措施可查找问题原因？</w:t>
      </w:r>
    </w:p>
    <w:tbl>
      <w:tblPr>
        <w:tblW w:w="10905" w:type="dxa"/>
        <w:tblCellSpacing w:w="0" w:type="dxa"/>
        <w:shd w:val="clear" w:color="auto" w:fill="FFFFFF"/>
        <w:tblCellMar>
          <w:left w:w="0" w:type="dxa"/>
          <w:right w:w="0" w:type="dxa"/>
        </w:tblCellMar>
        <w:tblLook w:val="04A0"/>
      </w:tblPr>
      <w:tblGrid>
        <w:gridCol w:w="405"/>
        <w:gridCol w:w="10500"/>
      </w:tblGrid>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5" type="#_x0000_t75" style="width:20.05pt;height:15.65pt" o:ole="">
                  <v:imagedata r:id="rId6" o:title=""/>
                </v:shape>
                <w:control r:id="rId158" w:name="DefaultOcxName481" w:shapeid="_x0000_i1625"/>
              </w:object>
            </w:r>
          </w:p>
        </w:tc>
        <w:tc>
          <w:tcPr>
            <w:tcW w:w="1050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检查</w:t>
            </w:r>
            <w:r w:rsidRPr="008708D4">
              <w:rPr>
                <w:rFonts w:ascii="Verdana" w:eastAsia="SimSun" w:hAnsi="Verdana" w:cs="新細明體"/>
                <w:color w:val="494949"/>
                <w:kern w:val="0"/>
                <w:sz w:val="15"/>
                <w:szCs w:val="15"/>
              </w:rPr>
              <w:t xml:space="preserve"> R1 </w:t>
            </w:r>
            <w:r w:rsidRPr="008708D4">
              <w:rPr>
                <w:rFonts w:ascii="Verdana" w:eastAsia="SimSun" w:hAnsi="Verdana" w:cs="新細明體"/>
                <w:color w:val="494949"/>
                <w:kern w:val="0"/>
                <w:sz w:val="15"/>
                <w:szCs w:val="15"/>
              </w:rPr>
              <w:t>是否有一条到达网络</w:t>
            </w:r>
            <w:r w:rsidRPr="008708D4">
              <w:rPr>
                <w:rFonts w:ascii="Verdana" w:eastAsia="SimSun" w:hAnsi="Verdana" w:cs="新細明體"/>
                <w:color w:val="494949"/>
                <w:kern w:val="0"/>
                <w:sz w:val="15"/>
                <w:szCs w:val="15"/>
              </w:rPr>
              <w:t xml:space="preserve"> 10.10.10.0 </w:t>
            </w:r>
            <w:r w:rsidRPr="008708D4">
              <w:rPr>
                <w:rFonts w:ascii="Verdana" w:eastAsia="SimSun" w:hAnsi="Verdana" w:cs="新細明體"/>
                <w:color w:val="494949"/>
                <w:kern w:val="0"/>
                <w:sz w:val="15"/>
                <w:szCs w:val="15"/>
              </w:rPr>
              <w:t>的通路。</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4" type="#_x0000_t75" style="width:20.05pt;height:15.65pt" o:ole="">
                  <v:imagedata r:id="rId4" o:title=""/>
                </v:shape>
                <w:control r:id="rId159" w:name="DefaultOcxName491" w:shapeid="_x0000_i1624"/>
              </w:object>
            </w:r>
          </w:p>
        </w:tc>
        <w:tc>
          <w:tcPr>
            <w:tcW w:w="1050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确认</w:t>
            </w:r>
            <w:r w:rsidRPr="008708D4">
              <w:rPr>
                <w:rFonts w:ascii="Verdana" w:eastAsia="SimSun" w:hAnsi="Verdana" w:cs="新細明體"/>
                <w:color w:val="494949"/>
                <w:kern w:val="0"/>
                <w:sz w:val="15"/>
                <w:szCs w:val="15"/>
              </w:rPr>
              <w:t xml:space="preserve"> TFTP </w:t>
            </w:r>
            <w:r w:rsidRPr="008708D4">
              <w:rPr>
                <w:rFonts w:ascii="Verdana" w:eastAsia="SimSun" w:hAnsi="Verdana" w:cs="新細明體"/>
                <w:color w:val="494949"/>
                <w:kern w:val="0"/>
                <w:sz w:val="15"/>
                <w:szCs w:val="15"/>
              </w:rPr>
              <w:t>服务器软件支持二进制文件传输。</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3" type="#_x0000_t75" style="width:20.05pt;height:15.65pt" o:ole="">
                  <v:imagedata r:id="rId4" o:title=""/>
                </v:shape>
                <w:control r:id="rId160" w:name="DefaultOcxName501" w:shapeid="_x0000_i1623"/>
              </w:object>
            </w:r>
          </w:p>
        </w:tc>
        <w:tc>
          <w:tcPr>
            <w:tcW w:w="1050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确保</w:t>
            </w:r>
            <w:r w:rsidRPr="008708D4">
              <w:rPr>
                <w:rFonts w:ascii="Verdana" w:eastAsia="SimSun" w:hAnsi="Verdana" w:cs="新細明體"/>
                <w:color w:val="494949"/>
                <w:kern w:val="0"/>
                <w:sz w:val="15"/>
                <w:szCs w:val="15"/>
              </w:rPr>
              <w:t xml:space="preserve"> TFTP </w:t>
            </w:r>
            <w:r w:rsidRPr="008708D4">
              <w:rPr>
                <w:rFonts w:ascii="Verdana" w:eastAsia="SimSun" w:hAnsi="Verdana" w:cs="新細明體"/>
                <w:color w:val="494949"/>
                <w:kern w:val="0"/>
                <w:sz w:val="15"/>
                <w:szCs w:val="15"/>
              </w:rPr>
              <w:t>服务器的默认网关为</w:t>
            </w:r>
            <w:r w:rsidRPr="008708D4">
              <w:rPr>
                <w:rFonts w:ascii="Verdana" w:eastAsia="SimSun" w:hAnsi="Verdana" w:cs="新細明體"/>
                <w:color w:val="494949"/>
                <w:kern w:val="0"/>
                <w:sz w:val="15"/>
                <w:szCs w:val="15"/>
              </w:rPr>
              <w:t xml:space="preserve"> 192.168.1.1</w:t>
            </w:r>
            <w:r w:rsidRPr="008708D4">
              <w:rPr>
                <w:rFonts w:ascii="Verdana" w:eastAsia="SimSun" w:hAnsi="Verdana" w:cs="新細明體"/>
                <w:color w:val="494949"/>
                <w:kern w:val="0"/>
                <w:sz w:val="15"/>
                <w:szCs w:val="15"/>
              </w:rPr>
              <w:t>。</w:t>
            </w:r>
          </w:p>
        </w:tc>
      </w:tr>
      <w:tr w:rsidR="008708D4" w:rsidRPr="008708D4" w:rsidTr="008708D4">
        <w:trPr>
          <w:tblCellSpacing w:w="0" w:type="dxa"/>
        </w:trPr>
        <w:tc>
          <w:tcPr>
            <w:tcW w:w="40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2" type="#_x0000_t75" style="width:20.05pt;height:15.65pt" o:ole="">
                  <v:imagedata r:id="rId4" o:title=""/>
                </v:shape>
                <w:control r:id="rId161" w:name="DefaultOcxName511" w:shapeid="_x0000_i1622"/>
              </w:object>
            </w:r>
          </w:p>
        </w:tc>
        <w:tc>
          <w:tcPr>
            <w:tcW w:w="10500" w:type="dxa"/>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确保笔记本电脑有一个</w:t>
            </w:r>
            <w:r w:rsidRPr="008708D4">
              <w:rPr>
                <w:rFonts w:ascii="Verdana" w:eastAsia="SimSun" w:hAnsi="Verdana" w:cs="新細明體"/>
                <w:color w:val="494949"/>
                <w:kern w:val="0"/>
                <w:sz w:val="15"/>
                <w:szCs w:val="15"/>
              </w:rPr>
              <w:t xml:space="preserve"> IP </w:t>
            </w:r>
            <w:r w:rsidRPr="008708D4">
              <w:rPr>
                <w:rFonts w:ascii="Verdana" w:eastAsia="SimSun" w:hAnsi="Verdana" w:cs="新細明體"/>
                <w:color w:val="494949"/>
                <w:kern w:val="0"/>
                <w:sz w:val="15"/>
                <w:szCs w:val="15"/>
              </w:rPr>
              <w:t>地址在网络</w:t>
            </w:r>
            <w:r w:rsidRPr="008708D4">
              <w:rPr>
                <w:rFonts w:ascii="Verdana" w:eastAsia="SimSun" w:hAnsi="Verdana" w:cs="新細明體"/>
                <w:color w:val="494949"/>
                <w:kern w:val="0"/>
                <w:sz w:val="15"/>
                <w:szCs w:val="15"/>
              </w:rPr>
              <w:t xml:space="preserve"> 192.168.1.0/24 </w:t>
            </w:r>
            <w:r w:rsidRPr="008708D4">
              <w:rPr>
                <w:rFonts w:ascii="Verdana" w:eastAsia="SimSun" w:hAnsi="Verdana" w:cs="新細明體"/>
                <w:color w:val="494949"/>
                <w:kern w:val="0"/>
                <w:sz w:val="15"/>
                <w:szCs w:val="15"/>
              </w:rPr>
              <w:t>中。</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37安全策略有哪三项特性？（选择三项。）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1" type="#_x0000_t75" style="width:20.05pt;height:15.65pt" o:ole="">
                  <v:imagedata r:id="rId20" o:title=""/>
                </v:shape>
                <w:control r:id="rId162" w:name="DefaultOcxName521" w:shapeid="_x0000_i162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它提供了用于加强路由器和其它网络设备安全性的详细规程。</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20" type="#_x0000_t75" style="width:20.05pt;height:15.65pt" o:ole="">
                  <v:imagedata r:id="rId18" o:title=""/>
                </v:shape>
                <w:control r:id="rId163" w:name="DefaultOcxName531" w:shapeid="_x0000_i162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它定义了对网络资源的使用方式哪些为可接受，哪些为不可接受。</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9" type="#_x0000_t75" style="width:20.05pt;height:15.65pt" o:ole="">
                  <v:imagedata r:id="rId20" o:title=""/>
                </v:shape>
                <w:control r:id="rId164" w:name="DefaultOcxName541" w:shapeid="_x0000_i161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它主要针对来自组织外部的攻击。</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8" type="#_x0000_t75" style="width:20.05pt;height:15.65pt" o:ole="">
                  <v:imagedata r:id="rId18" o:title=""/>
                </v:shape>
                <w:control r:id="rId165" w:name="DefaultOcxName551" w:shapeid="_x0000_i161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它定义了管理安全违规情况的流程。</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7" type="#_x0000_t75" style="width:20.05pt;height:15.65pt" o:ole="">
                  <v:imagedata r:id="rId20" o:title=""/>
                </v:shape>
                <w:control r:id="rId166" w:name="DefaultOcxName561" w:shapeid="_x0000_i161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一旦实施，就不应再需要做出更改。</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6" type="#_x0000_t75" style="width:20.05pt;height:15.65pt" o:ole="">
                  <v:imagedata r:id="rId18" o:title=""/>
                </v:shape>
                <w:control r:id="rId167" w:name="DefaultOcxName571" w:shapeid="_x0000_i161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必要时它可作为采取法律行动的根据。</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38请参见图示。此路由器上已经存在编号为 101 的 ACL。如网络管理员发出如图所示的命令，会有什么结果？</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5" type="#_x0000_t75" style="width:20.05pt;height:15.65pt" o:ole="">
                  <v:imagedata r:id="rId4" o:title=""/>
                </v:shape>
                <w:control r:id="rId168" w:name="DefaultOcxName581" w:shapeid="_x0000_i161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新的</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将覆盖现有</w:t>
            </w:r>
            <w:r w:rsidRPr="008708D4">
              <w:rPr>
                <w:rFonts w:ascii="Verdana" w:eastAsia="SimSun" w:hAnsi="Verdana" w:cs="新細明體"/>
                <w:color w:val="494949"/>
                <w:kern w:val="0"/>
                <w:sz w:val="15"/>
                <w:szCs w:val="15"/>
              </w:rPr>
              <w:t xml:space="preserve"> ACL</w:t>
            </w:r>
            <w:r w:rsidRPr="008708D4">
              <w:rPr>
                <w:rFonts w:ascii="Verdana" w:eastAsia="SimSun" w:hAnsi="Verdana" w:cs="新細明體"/>
                <w:color w:val="494949"/>
                <w:kern w:val="0"/>
                <w:sz w:val="15"/>
                <w:szCs w:val="15"/>
              </w:rPr>
              <w:t>。</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4" type="#_x0000_t75" style="width:20.05pt;height:15.65pt" o:ole="">
                  <v:imagedata r:id="rId4" o:title=""/>
                </v:shape>
                <w:control r:id="rId169" w:name="DefaultOcxName591" w:shapeid="_x0000_i161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网络管理员将会收到错误消息。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3" type="#_x0000_t75" style="width:20.05pt;height:15.65pt" o:ole="">
                  <v:imagedata r:id="rId6" o:title=""/>
                </v:shape>
                <w:control r:id="rId170" w:name="DefaultOcxName601" w:shapeid="_x0000_i161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现有</w:t>
            </w:r>
            <w:r w:rsidRPr="008708D4">
              <w:rPr>
                <w:rFonts w:ascii="Verdana" w:eastAsia="SimSun" w:hAnsi="Verdana" w:cs="新細明體"/>
                <w:color w:val="494949"/>
                <w:kern w:val="0"/>
                <w:sz w:val="15"/>
                <w:szCs w:val="15"/>
              </w:rPr>
              <w:t xml:space="preserve"> ACL </w:t>
            </w:r>
            <w:r w:rsidRPr="008708D4">
              <w:rPr>
                <w:rFonts w:ascii="Verdana" w:eastAsia="SimSun" w:hAnsi="Verdana" w:cs="新細明體"/>
                <w:color w:val="494949"/>
                <w:kern w:val="0"/>
                <w:sz w:val="15"/>
                <w:szCs w:val="15"/>
              </w:rPr>
              <w:t>将被修改，以将新命令包括在内。</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612" type="#_x0000_t75" style="width:20.05pt;height:15.65pt" o:ole="">
                  <v:imagedata r:id="rId4" o:title=""/>
                </v:shape>
                <w:control r:id="rId171" w:name="DefaultOcxName611" w:shapeid="_x0000_i161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创建第二个编号为</w:t>
            </w:r>
            <w:r w:rsidRPr="008708D4">
              <w:rPr>
                <w:rFonts w:ascii="Verdana" w:eastAsia="SimSun" w:hAnsi="Verdana" w:cs="新細明體"/>
                <w:color w:val="494949"/>
                <w:kern w:val="0"/>
                <w:sz w:val="15"/>
                <w:szCs w:val="15"/>
              </w:rPr>
              <w:t xml:space="preserve"> 101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ACL</w:t>
            </w:r>
            <w:r w:rsidRPr="008708D4">
              <w:rPr>
                <w:rFonts w:ascii="Verdana" w:eastAsia="SimSun" w:hAnsi="Verdana" w:cs="新細明體"/>
                <w:color w:val="494949"/>
                <w:kern w:val="0"/>
                <w:sz w:val="15"/>
                <w:szCs w:val="15"/>
              </w:rPr>
              <w:t>，其中仅包含新命令。</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39配置路由器远程访问时，对 VTY 线路发出</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no password</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命令有何意义？</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1" type="#_x0000_t75" style="width:20.05pt;height:15.65pt" o:ole="">
                  <v:imagedata r:id="rId6" o:title=""/>
                </v:shape>
                <w:control r:id="rId172" w:name="DefaultOcxName621" w:shapeid="_x0000_i161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阻止登录该线路。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10" type="#_x0000_t75" style="width:20.05pt;height:15.65pt" o:ole="">
                  <v:imagedata r:id="rId4" o:title=""/>
                </v:shape>
                <w:control r:id="rId173" w:name="DefaultOcxName631" w:shapeid="_x0000_i161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登录该线路无需口令。</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9" type="#_x0000_t75" style="width:20.05pt;height:15.65pt" o:ole="">
                  <v:imagedata r:id="rId4" o:title=""/>
                </v:shape>
                <w:control r:id="rId174" w:name="DefaultOcxName641" w:shapeid="_x0000_i160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不允许远程用户更改该线路的口令。</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8" type="#_x0000_t75" style="width:20.05pt;height:15.65pt" o:ole="">
                  <v:imagedata r:id="rId4" o:title=""/>
                </v:shape>
                <w:control r:id="rId175" w:name="DefaultOcxName651" w:shapeid="_x0000_i160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提示远程用户在连接到路由器后更改该线路的口令。</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40如果路由器的 s0/0/0 接口连接到了一台正在产生时钟信号的运行中 CSU/DSU，但该点对点链路上的远端路由器未被激活，则会出现出什么状况？</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7" type="#_x0000_t75" style="width:20.05pt;height:15.65pt" o:ole="">
                  <v:imagedata r:id="rId4" o:title=""/>
                </v:shape>
                <w:control r:id="rId176" w:name="DefaultOcxName661" w:shapeid="_x0000_i160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b/>
                <w:bCs/>
                <w:color w:val="494949"/>
                <w:kern w:val="0"/>
                <w:sz w:val="15"/>
                <w:szCs w:val="15"/>
              </w:rPr>
              <w:t>show controllers</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命令会显示电缆类型为</w:t>
            </w:r>
            <w:r w:rsidRPr="008708D4">
              <w:rPr>
                <w:rFonts w:ascii="Verdana" w:eastAsia="SimSun" w:hAnsi="Verdana" w:cs="新細明體"/>
                <w:color w:val="494949"/>
                <w:kern w:val="0"/>
                <w:sz w:val="15"/>
                <w:szCs w:val="15"/>
              </w:rPr>
              <w:t xml:space="preserve"> DCE V.35</w:t>
            </w:r>
            <w:r w:rsidRPr="008708D4">
              <w:rPr>
                <w:rFonts w:ascii="Verdana" w:eastAsia="SimSun" w:hAnsi="Verdana" w:cs="新細明體"/>
                <w:color w:val="494949"/>
                <w:kern w:val="0"/>
                <w:sz w:val="15"/>
                <w:szCs w:val="15"/>
              </w:rPr>
              <w:t>。</w:t>
            </w:r>
            <w:r w:rsidRPr="008708D4">
              <w:rPr>
                <w:rFonts w:ascii="Verdana" w:eastAsia="SimSun" w:hAnsi="Verdana" w:cs="新細明體"/>
                <w:b/>
                <w:bCs/>
                <w:color w:val="494949"/>
                <w:kern w:val="0"/>
                <w:sz w:val="15"/>
                <w:szCs w:val="15"/>
              </w:rPr>
              <w:t>show interfaces s0/0/0</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命令会显示串行接口关闭，线路协议关闭。</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6" type="#_x0000_t75" style="width:20.05pt;height:15.65pt" o:ole="">
                  <v:imagedata r:id="rId4" o:title=""/>
                </v:shape>
                <w:control r:id="rId177" w:name="DefaultOcxName671" w:shapeid="_x0000_i160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b/>
                <w:bCs/>
                <w:color w:val="494949"/>
                <w:kern w:val="0"/>
                <w:sz w:val="15"/>
                <w:szCs w:val="15"/>
              </w:rPr>
              <w:t>show controllers</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命令会显示电缆类型为</w:t>
            </w:r>
            <w:r w:rsidRPr="008708D4">
              <w:rPr>
                <w:rFonts w:ascii="Verdana" w:eastAsia="SimSun" w:hAnsi="Verdana" w:cs="新細明體"/>
                <w:color w:val="494949"/>
                <w:kern w:val="0"/>
                <w:sz w:val="15"/>
                <w:szCs w:val="15"/>
              </w:rPr>
              <w:t xml:space="preserve"> DCE V.35</w:t>
            </w:r>
            <w:r w:rsidRPr="008708D4">
              <w:rPr>
                <w:rFonts w:ascii="Verdana" w:eastAsia="SimSun" w:hAnsi="Verdana" w:cs="新細明體"/>
                <w:color w:val="494949"/>
                <w:kern w:val="0"/>
                <w:sz w:val="15"/>
                <w:szCs w:val="15"/>
              </w:rPr>
              <w:t>。</w:t>
            </w:r>
            <w:r w:rsidRPr="008708D4">
              <w:rPr>
                <w:rFonts w:ascii="Verdana" w:eastAsia="SimSun" w:hAnsi="Verdana" w:cs="新細明體"/>
                <w:b/>
                <w:bCs/>
                <w:color w:val="494949"/>
                <w:kern w:val="0"/>
                <w:sz w:val="15"/>
                <w:szCs w:val="15"/>
              </w:rPr>
              <w:t>show interfaces s0/0/0</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命令会显示串行接口打开，线路协议关闭。</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5" type="#_x0000_t75" style="width:20.05pt;height:15.65pt" o:ole="">
                  <v:imagedata r:id="rId6" o:title=""/>
                </v:shape>
                <w:control r:id="rId178" w:name="DefaultOcxName681" w:shapeid="_x0000_i160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b/>
                <w:bCs/>
                <w:color w:val="494949"/>
                <w:kern w:val="0"/>
                <w:sz w:val="15"/>
                <w:szCs w:val="15"/>
              </w:rPr>
              <w:t>show controllers</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命令会显示电缆类型为</w:t>
            </w:r>
            <w:r w:rsidRPr="008708D4">
              <w:rPr>
                <w:rFonts w:ascii="Verdana" w:eastAsia="SimSun" w:hAnsi="Verdana" w:cs="新細明體"/>
                <w:color w:val="494949"/>
                <w:kern w:val="0"/>
                <w:sz w:val="15"/>
                <w:szCs w:val="15"/>
              </w:rPr>
              <w:t xml:space="preserve"> DTE V.35</w:t>
            </w:r>
            <w:r w:rsidRPr="008708D4">
              <w:rPr>
                <w:rFonts w:ascii="Verdana" w:eastAsia="SimSun" w:hAnsi="Verdana" w:cs="新細明體"/>
                <w:color w:val="494949"/>
                <w:kern w:val="0"/>
                <w:sz w:val="15"/>
                <w:szCs w:val="15"/>
              </w:rPr>
              <w:t>。</w:t>
            </w:r>
            <w:r w:rsidRPr="008708D4">
              <w:rPr>
                <w:rFonts w:ascii="Verdana" w:eastAsia="SimSun" w:hAnsi="Verdana" w:cs="新細明體"/>
                <w:b/>
                <w:bCs/>
                <w:color w:val="494949"/>
                <w:kern w:val="0"/>
                <w:sz w:val="15"/>
                <w:szCs w:val="15"/>
              </w:rPr>
              <w:t>show interfaces s0/0/0</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命令会显示串行接口打开，线路协议关闭。</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4" type="#_x0000_t75" style="width:20.05pt;height:15.65pt" o:ole="">
                  <v:imagedata r:id="rId4" o:title=""/>
                </v:shape>
                <w:control r:id="rId179" w:name="DefaultOcxName691" w:shapeid="_x0000_i160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b/>
                <w:bCs/>
                <w:color w:val="494949"/>
                <w:kern w:val="0"/>
                <w:sz w:val="15"/>
                <w:szCs w:val="15"/>
              </w:rPr>
              <w:t>show controllers</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命令会显示电缆类型为</w:t>
            </w:r>
            <w:r w:rsidRPr="008708D4">
              <w:rPr>
                <w:rFonts w:ascii="Verdana" w:eastAsia="SimSun" w:hAnsi="Verdana" w:cs="新細明體"/>
                <w:color w:val="494949"/>
                <w:kern w:val="0"/>
                <w:sz w:val="15"/>
                <w:szCs w:val="15"/>
              </w:rPr>
              <w:t xml:space="preserve"> DTE V.35</w:t>
            </w:r>
            <w:r w:rsidRPr="008708D4">
              <w:rPr>
                <w:rFonts w:ascii="Verdana" w:eastAsia="SimSun" w:hAnsi="Verdana" w:cs="新細明體"/>
                <w:color w:val="494949"/>
                <w:kern w:val="0"/>
                <w:sz w:val="15"/>
                <w:szCs w:val="15"/>
              </w:rPr>
              <w:t>。</w:t>
            </w:r>
            <w:r w:rsidRPr="008708D4">
              <w:rPr>
                <w:rFonts w:ascii="Verdana" w:eastAsia="SimSun" w:hAnsi="Verdana" w:cs="新細明體"/>
                <w:b/>
                <w:bCs/>
                <w:color w:val="494949"/>
                <w:kern w:val="0"/>
                <w:sz w:val="15"/>
                <w:szCs w:val="15"/>
              </w:rPr>
              <w:t>show interfaces s0/0/0</w:t>
            </w:r>
            <w:r w:rsidRPr="008708D4">
              <w:rPr>
                <w:rFonts w:ascii="Verdana" w:eastAsia="SimSun" w:hAnsi="Verdana" w:cs="新細明體"/>
                <w:color w:val="494949"/>
                <w:kern w:val="0"/>
                <w:sz w:val="15"/>
              </w:rPr>
              <w:t> </w:t>
            </w:r>
            <w:r w:rsidRPr="008708D4">
              <w:rPr>
                <w:rFonts w:ascii="Verdana" w:eastAsia="SimSun" w:hAnsi="Verdana" w:cs="新細明體"/>
                <w:color w:val="494949"/>
                <w:kern w:val="0"/>
                <w:sz w:val="15"/>
                <w:szCs w:val="15"/>
              </w:rPr>
              <w:t>命令会显示串行接口关闭，线路协议关闭。</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41请参见图示。从图示</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 xml:space="preserve">debug </w:t>
      </w:r>
      <w:proofErr w:type="spellStart"/>
      <w:r w:rsidRPr="008708D4">
        <w:rPr>
          <w:rFonts w:ascii="SimSun" w:eastAsia="SimSun" w:hAnsi="SimSun" w:cs="新細明體" w:hint="eastAsia"/>
          <w:b/>
          <w:bCs/>
          <w:color w:val="494949"/>
          <w:kern w:val="0"/>
          <w:sz w:val="18"/>
          <w:szCs w:val="18"/>
        </w:rPr>
        <w:t>ip</w:t>
      </w:r>
      <w:proofErr w:type="spellEnd"/>
      <w:r w:rsidRPr="008708D4">
        <w:rPr>
          <w:rFonts w:ascii="SimSun" w:eastAsia="SimSun" w:hAnsi="SimSun" w:cs="新細明體" w:hint="eastAsia"/>
          <w:b/>
          <w:bCs/>
          <w:color w:val="494949"/>
          <w:kern w:val="0"/>
          <w:sz w:val="18"/>
          <w:szCs w:val="18"/>
        </w:rPr>
        <w:t xml:space="preserve"> rip</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命令的输出中可推断出哪些信息？</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3" type="#_x0000_t75" style="width:20.05pt;height:15.65pt" o:ole="">
                  <v:imagedata r:id="rId4" o:title=""/>
                </v:shape>
                <w:control r:id="rId180" w:name="DefaultOcxName701" w:shapeid="_x0000_i160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主机</w:t>
            </w:r>
            <w:r w:rsidRPr="008708D4">
              <w:rPr>
                <w:rFonts w:ascii="Verdana" w:eastAsia="SimSun" w:hAnsi="Verdana" w:cs="新細明體"/>
                <w:color w:val="494949"/>
                <w:kern w:val="0"/>
                <w:sz w:val="15"/>
                <w:szCs w:val="15"/>
              </w:rPr>
              <w:t xml:space="preserve"> 172.16.76.3 </w:t>
            </w:r>
            <w:r w:rsidRPr="008708D4">
              <w:rPr>
                <w:rFonts w:ascii="Verdana" w:eastAsia="SimSun" w:hAnsi="Verdana" w:cs="新細明體"/>
                <w:color w:val="494949"/>
                <w:kern w:val="0"/>
                <w:sz w:val="15"/>
                <w:szCs w:val="15"/>
              </w:rPr>
              <w:t>正与主机</w:t>
            </w:r>
            <w:r w:rsidRPr="008708D4">
              <w:rPr>
                <w:rFonts w:ascii="Verdana" w:eastAsia="SimSun" w:hAnsi="Verdana" w:cs="新細明體"/>
                <w:color w:val="494949"/>
                <w:kern w:val="0"/>
                <w:sz w:val="15"/>
                <w:szCs w:val="15"/>
              </w:rPr>
              <w:t xml:space="preserve"> 192.168.0.10 </w:t>
            </w:r>
            <w:r w:rsidRPr="008708D4">
              <w:rPr>
                <w:rFonts w:ascii="Verdana" w:eastAsia="SimSun" w:hAnsi="Verdana" w:cs="新細明體"/>
                <w:color w:val="494949"/>
                <w:kern w:val="0"/>
                <w:sz w:val="15"/>
                <w:szCs w:val="15"/>
              </w:rPr>
              <w:t>交换数据包。</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2" type="#_x0000_t75" style="width:20.05pt;height:15.65pt" o:ole="">
                  <v:imagedata r:id="rId4" o:title=""/>
                </v:shape>
                <w:control r:id="rId181" w:name="DefaultOcxName711" w:shapeid="_x0000_i160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本机地址</w:t>
            </w:r>
            <w:r w:rsidRPr="008708D4">
              <w:rPr>
                <w:rFonts w:ascii="Verdana" w:eastAsia="SimSun" w:hAnsi="Verdana" w:cs="新細明體"/>
                <w:color w:val="494949"/>
                <w:kern w:val="0"/>
                <w:sz w:val="15"/>
                <w:szCs w:val="15"/>
              </w:rPr>
              <w:t xml:space="preserve"> 10.1.200.254 </w:t>
            </w:r>
            <w:r w:rsidRPr="008708D4">
              <w:rPr>
                <w:rFonts w:ascii="Verdana" w:eastAsia="SimSun" w:hAnsi="Verdana" w:cs="新細明體"/>
                <w:color w:val="494949"/>
                <w:kern w:val="0"/>
                <w:sz w:val="15"/>
                <w:szCs w:val="15"/>
              </w:rPr>
              <w:t>被转换为</w:t>
            </w:r>
            <w:r w:rsidRPr="008708D4">
              <w:rPr>
                <w:rFonts w:ascii="Verdana" w:eastAsia="SimSun" w:hAnsi="Verdana" w:cs="新細明體"/>
                <w:color w:val="494949"/>
                <w:kern w:val="0"/>
                <w:sz w:val="15"/>
                <w:szCs w:val="15"/>
              </w:rPr>
              <w:t xml:space="preserve"> 192.168.0.10</w:t>
            </w:r>
            <w:r w:rsidRPr="008708D4">
              <w:rPr>
                <w:rFonts w:ascii="Verdana" w:eastAsia="SimSun" w:hAnsi="Verdana" w:cs="新細明體"/>
                <w:color w:val="494949"/>
                <w:kern w:val="0"/>
                <w:sz w:val="15"/>
                <w:szCs w:val="15"/>
              </w:rPr>
              <w:t>。</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1" type="#_x0000_t75" style="width:20.05pt;height:15.65pt" o:ole="">
                  <v:imagedata r:id="rId6" o:title=""/>
                </v:shape>
                <w:control r:id="rId182" w:name="DefaultOcxName721" w:shapeid="_x0000_i160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网络</w:t>
            </w:r>
            <w:r w:rsidRPr="008708D4">
              <w:rPr>
                <w:rFonts w:ascii="Verdana" w:eastAsia="SimSun" w:hAnsi="Verdana" w:cs="新細明體"/>
                <w:color w:val="494949"/>
                <w:kern w:val="0"/>
                <w:sz w:val="15"/>
                <w:szCs w:val="15"/>
              </w:rPr>
              <w:t xml:space="preserve"> 192.168.0.0/24 </w:t>
            </w:r>
            <w:r w:rsidRPr="008708D4">
              <w:rPr>
                <w:rFonts w:ascii="Verdana" w:eastAsia="SimSun" w:hAnsi="Verdana" w:cs="新細明體"/>
                <w:color w:val="494949"/>
                <w:kern w:val="0"/>
                <w:sz w:val="15"/>
                <w:szCs w:val="15"/>
              </w:rPr>
              <w:t>是内部网络。</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600" type="#_x0000_t75" style="width:20.05pt;height:15.65pt" o:ole="">
                  <v:imagedata r:id="rId4" o:title=""/>
                </v:shape>
                <w:control r:id="rId183" w:name="DefaultOcxName731" w:shapeid="_x0000_i160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端口地址转换生效。</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42技术人员应要求在客户的路由器上运行 Cisco SDM 一步锁定测试。这样做的结果会是什么？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9" type="#_x0000_t75" style="width:20.05pt;height:15.65pt" o:ole="">
                  <v:imagedata r:id="rId4" o:title=""/>
                </v:shape>
                <w:control r:id="rId184" w:name="DefaultOcxName741" w:shapeid="_x0000_i159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仅会接受来自</w:t>
            </w:r>
            <w:r w:rsidRPr="008708D4">
              <w:rPr>
                <w:rFonts w:ascii="Verdana" w:eastAsia="SimSun" w:hAnsi="Verdana" w:cs="新細明體"/>
                <w:color w:val="494949"/>
                <w:kern w:val="0"/>
                <w:sz w:val="15"/>
                <w:szCs w:val="15"/>
              </w:rPr>
              <w:t xml:space="preserve"> SDM </w:t>
            </w:r>
            <w:r w:rsidRPr="008708D4">
              <w:rPr>
                <w:rFonts w:ascii="Verdana" w:eastAsia="SimSun" w:hAnsi="Verdana" w:cs="新細明體"/>
                <w:color w:val="494949"/>
                <w:kern w:val="0"/>
                <w:sz w:val="15"/>
                <w:szCs w:val="15"/>
              </w:rPr>
              <w:t>信任的</w:t>
            </w:r>
            <w:r w:rsidRPr="008708D4">
              <w:rPr>
                <w:rFonts w:ascii="Verdana" w:eastAsia="SimSun" w:hAnsi="Verdana" w:cs="新細明體"/>
                <w:color w:val="494949"/>
                <w:kern w:val="0"/>
                <w:sz w:val="15"/>
                <w:szCs w:val="15"/>
              </w:rPr>
              <w:t xml:space="preserve"> Cisco </w:t>
            </w:r>
            <w:r w:rsidRPr="008708D4">
              <w:rPr>
                <w:rFonts w:ascii="Verdana" w:eastAsia="SimSun" w:hAnsi="Verdana" w:cs="新細明體"/>
                <w:color w:val="494949"/>
                <w:kern w:val="0"/>
                <w:sz w:val="15"/>
                <w:szCs w:val="15"/>
              </w:rPr>
              <w:t>路由器的流量，流量也仅会被转发至</w:t>
            </w:r>
            <w:r w:rsidRPr="008708D4">
              <w:rPr>
                <w:rFonts w:ascii="Verdana" w:eastAsia="SimSun" w:hAnsi="Verdana" w:cs="新細明體"/>
                <w:color w:val="494949"/>
                <w:kern w:val="0"/>
                <w:sz w:val="15"/>
                <w:szCs w:val="15"/>
              </w:rPr>
              <w:t xml:space="preserve"> SDM </w:t>
            </w:r>
            <w:r w:rsidRPr="008708D4">
              <w:rPr>
                <w:rFonts w:ascii="Verdana" w:eastAsia="SimSun" w:hAnsi="Verdana" w:cs="新細明體"/>
                <w:color w:val="494949"/>
                <w:kern w:val="0"/>
                <w:sz w:val="15"/>
                <w:szCs w:val="15"/>
              </w:rPr>
              <w:t>信任的</w:t>
            </w:r>
            <w:r w:rsidRPr="008708D4">
              <w:rPr>
                <w:rFonts w:ascii="Verdana" w:eastAsia="SimSun" w:hAnsi="Verdana" w:cs="新細明體"/>
                <w:color w:val="494949"/>
                <w:kern w:val="0"/>
                <w:sz w:val="15"/>
                <w:szCs w:val="15"/>
              </w:rPr>
              <w:t xml:space="preserve"> Cisco </w:t>
            </w:r>
            <w:r w:rsidRPr="008708D4">
              <w:rPr>
                <w:rFonts w:ascii="Verdana" w:eastAsia="SimSun" w:hAnsi="Verdana" w:cs="新細明體"/>
                <w:color w:val="494949"/>
                <w:kern w:val="0"/>
                <w:sz w:val="15"/>
                <w:szCs w:val="15"/>
              </w:rPr>
              <w:t>路由器。</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8" type="#_x0000_t75" style="width:20.05pt;height:15.65pt" o:ole="">
                  <v:imagedata r:id="rId4" o:title=""/>
                </v:shape>
                <w:control r:id="rId185" w:name="DefaultOcxName751" w:shapeid="_x0000_i159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会进行安全测试，测试结果会保存为文本文件并存储在</w:t>
            </w:r>
            <w:r w:rsidRPr="008708D4">
              <w:rPr>
                <w:rFonts w:ascii="Verdana" w:eastAsia="SimSun" w:hAnsi="Verdana" w:cs="新細明體"/>
                <w:color w:val="494949"/>
                <w:kern w:val="0"/>
                <w:sz w:val="15"/>
                <w:szCs w:val="15"/>
              </w:rPr>
              <w:t xml:space="preserve"> NVRAM </w:t>
            </w:r>
            <w:r w:rsidRPr="008708D4">
              <w:rPr>
                <w:rFonts w:ascii="Verdana" w:eastAsia="SimSun" w:hAnsi="Verdana" w:cs="新細明體"/>
                <w:color w:val="494949"/>
                <w:kern w:val="0"/>
                <w:sz w:val="15"/>
                <w:szCs w:val="15"/>
              </w:rPr>
              <w:t>中。</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7" type="#_x0000_t75" style="width:20.05pt;height:15.65pt" o:ole="">
                  <v:imagedata r:id="rId4" o:title=""/>
                </v:shape>
                <w:control r:id="rId186" w:name="DefaultOcxName761" w:shapeid="_x0000_i159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进入路由器的所有流量都被隔离，查杀病毒后才转发。</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6" type="#_x0000_t75" style="width:20.05pt;height:15.65pt" o:ole="">
                  <v:imagedata r:id="rId6" o:title=""/>
                </v:shape>
                <w:control r:id="rId187" w:name="DefaultOcxName771" w:shapeid="_x0000_i159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会检查路由器是否存在潜在安全问题，并自动应用所有推荐的安全配置修改。</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43数据机密性有哪两个主要因素？ （选择两项。）</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5" type="#_x0000_t75" style="width:20.05pt;height:15.65pt" o:ole="">
                  <v:imagedata r:id="rId20" o:title=""/>
                </v:shape>
                <w:control r:id="rId188" w:name="DefaultOcxName781" w:shapeid="_x0000_i159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校验和</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4" type="#_x0000_t75" style="width:20.05pt;height:15.65pt" o:ole="">
                  <v:imagedata r:id="rId20" o:title=""/>
                </v:shape>
                <w:control r:id="rId189" w:name="DefaultOcxName791" w:shapeid="_x0000_i159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数字证书</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3" type="#_x0000_t75" style="width:20.05pt;height:15.65pt" o:ole="">
                  <v:imagedata r:id="rId18" o:title=""/>
                </v:shape>
                <w:control r:id="rId190" w:name="DefaultOcxName801" w:shapeid="_x0000_i159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封装</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2" type="#_x0000_t75" style="width:20.05pt;height:15.65pt" o:ole="">
                  <v:imagedata r:id="rId18" o:title=""/>
                </v:shape>
                <w:control r:id="rId191" w:name="DefaultOcxName811" w:shapeid="_x0000_i159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加密</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91" type="#_x0000_t75" style="width:20.05pt;height:15.65pt" o:ole="">
                  <v:imagedata r:id="rId20" o:title=""/>
                </v:shape>
                <w:control r:id="rId192" w:name="DefaultOcxName821" w:shapeid="_x0000_i159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哈希</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44请参见图示。为什么这两台路由器无法建立 PPP 会话？</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590" type="#_x0000_t75" style="width:20.05pt;height:15.65pt" o:ole="">
                  <v:imagedata r:id="rId4" o:title=""/>
                </v:shape>
                <w:control r:id="rId193" w:name="DefaultOcxName831" w:shapeid="_x0000_i159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CTRL </w:t>
            </w:r>
            <w:r w:rsidRPr="008708D4">
              <w:rPr>
                <w:rFonts w:ascii="Verdana" w:eastAsia="SimSun" w:hAnsi="Verdana" w:cs="新細明體"/>
                <w:color w:val="494949"/>
                <w:kern w:val="0"/>
                <w:sz w:val="15"/>
                <w:szCs w:val="15"/>
              </w:rPr>
              <w:t>上的</w:t>
            </w:r>
            <w:r w:rsidRPr="008708D4">
              <w:rPr>
                <w:rFonts w:ascii="Verdana" w:eastAsia="SimSun" w:hAnsi="Verdana" w:cs="新細明體"/>
                <w:color w:val="494949"/>
                <w:kern w:val="0"/>
                <w:sz w:val="15"/>
                <w:szCs w:val="15"/>
              </w:rPr>
              <w:t xml:space="preserve"> serial 0/0/0 </w:t>
            </w:r>
            <w:r w:rsidRPr="008708D4">
              <w:rPr>
                <w:rFonts w:ascii="Verdana" w:eastAsia="SimSun" w:hAnsi="Verdana" w:cs="新細明體"/>
                <w:color w:val="494949"/>
                <w:kern w:val="0"/>
                <w:sz w:val="15"/>
                <w:szCs w:val="15"/>
              </w:rPr>
              <w:t>接口必须连接到</w:t>
            </w:r>
            <w:r w:rsidRPr="008708D4">
              <w:rPr>
                <w:rFonts w:ascii="Verdana" w:eastAsia="SimSun" w:hAnsi="Verdana" w:cs="新細明體"/>
                <w:color w:val="494949"/>
                <w:kern w:val="0"/>
                <w:sz w:val="15"/>
                <w:szCs w:val="15"/>
              </w:rPr>
              <w:t xml:space="preserve"> BR_1 </w:t>
            </w:r>
            <w:r w:rsidRPr="008708D4">
              <w:rPr>
                <w:rFonts w:ascii="Verdana" w:eastAsia="SimSun" w:hAnsi="Verdana" w:cs="新細明體"/>
                <w:color w:val="494949"/>
                <w:kern w:val="0"/>
                <w:sz w:val="15"/>
                <w:szCs w:val="15"/>
              </w:rPr>
              <w:t>的</w:t>
            </w:r>
            <w:r w:rsidRPr="008708D4">
              <w:rPr>
                <w:rFonts w:ascii="Verdana" w:eastAsia="SimSun" w:hAnsi="Verdana" w:cs="新細明體"/>
                <w:color w:val="494949"/>
                <w:kern w:val="0"/>
                <w:sz w:val="15"/>
                <w:szCs w:val="15"/>
              </w:rPr>
              <w:t xml:space="preserve"> serial 0/0/1 </w:t>
            </w:r>
            <w:r w:rsidRPr="008708D4">
              <w:rPr>
                <w:rFonts w:ascii="Verdana" w:eastAsia="SimSun" w:hAnsi="Verdana" w:cs="新細明體"/>
                <w:color w:val="494949"/>
                <w:kern w:val="0"/>
                <w:sz w:val="15"/>
                <w:szCs w:val="15"/>
              </w:rPr>
              <w:t>接口。</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9" type="#_x0000_t75" style="width:20.05pt;height:15.65pt" o:ole="">
                  <v:imagedata r:id="rId4" o:title=""/>
                </v:shape>
                <w:control r:id="rId194" w:name="DefaultOcxName841" w:shapeid="_x0000_i158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两台路由器上的</w:t>
            </w:r>
            <w:r w:rsidRPr="008708D4">
              <w:rPr>
                <w:rFonts w:ascii="Verdana" w:eastAsia="SimSun" w:hAnsi="Verdana" w:cs="新細明體"/>
                <w:color w:val="494949"/>
                <w:kern w:val="0"/>
                <w:sz w:val="15"/>
                <w:szCs w:val="15"/>
              </w:rPr>
              <w:t xml:space="preserve"> CHAP </w:t>
            </w:r>
            <w:r w:rsidRPr="008708D4">
              <w:rPr>
                <w:rFonts w:ascii="Verdana" w:eastAsia="SimSun" w:hAnsi="Verdana" w:cs="新細明體"/>
                <w:color w:val="494949"/>
                <w:kern w:val="0"/>
                <w:sz w:val="15"/>
                <w:szCs w:val="15"/>
              </w:rPr>
              <w:t>口令必须不同。</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8" type="#_x0000_t75" style="width:20.05pt;height:15.65pt" o:ole="">
                  <v:imagedata r:id="rId4" o:title=""/>
                </v:shape>
                <w:control r:id="rId195" w:name="DefaultOcxName851" w:shapeid="_x0000_i158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时钟频率配置在链路上错误的一端。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7" type="#_x0000_t75" style="width:20.05pt;height:15.65pt" o:ole="">
                  <v:imagedata r:id="rId4" o:title=""/>
                </v:shape>
                <w:control r:id="rId196" w:name="DefaultOcxName861" w:shapeid="_x0000_i158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IP </w:t>
            </w:r>
            <w:r w:rsidRPr="008708D4">
              <w:rPr>
                <w:rFonts w:ascii="Verdana" w:eastAsia="SimSun" w:hAnsi="Verdana" w:cs="新細明體"/>
                <w:color w:val="494949"/>
                <w:kern w:val="0"/>
                <w:sz w:val="15"/>
                <w:szCs w:val="15"/>
              </w:rPr>
              <w:t>地址位于不同的子网上。</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6" type="#_x0000_t75" style="width:20.05pt;height:15.65pt" o:ole="">
                  <v:imagedata r:id="rId6" o:title=""/>
                </v:shape>
                <w:control r:id="rId197" w:name="DefaultOcxName871" w:shapeid="_x0000_i158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用户名配置错误。</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45请参见图示。网络管理员正尝试将路由器配置为使用 SDM，但这名网络管理员无法访问路由器的 SDM 接口。此问题的原因是什么？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5" type="#_x0000_t75" style="width:20.05pt;height:15.65pt" o:ole="">
                  <v:imagedata r:id="rId6" o:title=""/>
                </v:shape>
                <w:control r:id="rId198" w:name="DefaultOcxName881" w:shapeid="_x0000_i158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VTY </w:t>
            </w:r>
            <w:r w:rsidRPr="008708D4">
              <w:rPr>
                <w:rFonts w:ascii="Verdana" w:eastAsia="SimSun" w:hAnsi="Verdana" w:cs="新細明體"/>
                <w:color w:val="494949"/>
                <w:kern w:val="0"/>
                <w:sz w:val="15"/>
                <w:szCs w:val="15"/>
              </w:rPr>
              <w:t>线路配置错误。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4" type="#_x0000_t75" style="width:20.05pt;height:15.65pt" o:ole="">
                  <v:imagedata r:id="rId4" o:title=""/>
                </v:shape>
                <w:control r:id="rId199" w:name="DefaultOcxName891" w:shapeid="_x0000_i158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HTTP </w:t>
            </w:r>
            <w:r w:rsidRPr="008708D4">
              <w:rPr>
                <w:rFonts w:ascii="Verdana" w:eastAsia="SimSun" w:hAnsi="Verdana" w:cs="新細明體"/>
                <w:color w:val="494949"/>
                <w:kern w:val="0"/>
                <w:sz w:val="15"/>
                <w:szCs w:val="15"/>
              </w:rPr>
              <w:t>超时策略配置错误。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3" type="#_x0000_t75" style="width:20.05pt;height:15.65pt" o:ole="">
                  <v:imagedata r:id="rId4" o:title=""/>
                </v:shape>
                <w:control r:id="rId200" w:name="DefaultOcxName901" w:shapeid="_x0000_i158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身份验证方法配置错误。</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2" type="#_x0000_t75" style="width:20.05pt;height:15.65pt" o:ole="">
                  <v:imagedata r:id="rId4" o:title=""/>
                </v:shape>
                <w:control r:id="rId201" w:name="DefaultOcxName911" w:shapeid="_x0000_i158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用户名和口令配置错误。</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46请参见图示。网络管理员创建一个标准访问控制列表，以禁止从网络 192.168.1.0/24 访问网络 192.168.2.0/24 并允许所有网络访问 Internet。应该在哪个路由器接口和方向上应用该列表？</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1" type="#_x0000_t75" style="width:20.05pt;height:15.65pt" o:ole="">
                  <v:imagedata r:id="rId4" o:title=""/>
                </v:shape>
                <w:control r:id="rId202" w:name="DefaultOcxName921" w:shapeid="_x0000_i158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Fa0/0 </w:t>
            </w:r>
            <w:r w:rsidRPr="008708D4">
              <w:rPr>
                <w:rFonts w:ascii="Verdana" w:eastAsia="SimSun" w:hAnsi="Verdana" w:cs="新細明體"/>
                <w:color w:val="494949"/>
                <w:kern w:val="0"/>
                <w:sz w:val="15"/>
                <w:szCs w:val="15"/>
              </w:rPr>
              <w:t>接口，入站</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80" type="#_x0000_t75" style="width:20.05pt;height:15.65pt" o:ole="">
                  <v:imagedata r:id="rId4" o:title=""/>
                </v:shape>
                <w:control r:id="rId203" w:name="DefaultOcxName931" w:shapeid="_x0000_i158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Fa0/0 </w:t>
            </w:r>
            <w:r w:rsidRPr="008708D4">
              <w:rPr>
                <w:rFonts w:ascii="Verdana" w:eastAsia="SimSun" w:hAnsi="Verdana" w:cs="新細明體"/>
                <w:color w:val="494949"/>
                <w:kern w:val="0"/>
                <w:sz w:val="15"/>
                <w:szCs w:val="15"/>
              </w:rPr>
              <w:t>接口，出站</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9" type="#_x0000_t75" style="width:20.05pt;height:15.65pt" o:ole="">
                  <v:imagedata r:id="rId4" o:title=""/>
                </v:shape>
                <w:control r:id="rId204" w:name="DefaultOcxName941" w:shapeid="_x0000_i157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Fa0/1 </w:t>
            </w:r>
            <w:r w:rsidRPr="008708D4">
              <w:rPr>
                <w:rFonts w:ascii="Verdana" w:eastAsia="SimSun" w:hAnsi="Verdana" w:cs="新細明體"/>
                <w:color w:val="494949"/>
                <w:kern w:val="0"/>
                <w:sz w:val="15"/>
                <w:szCs w:val="15"/>
              </w:rPr>
              <w:t>接口，入站</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8" type="#_x0000_t75" style="width:20.05pt;height:15.65pt" o:ole="">
                  <v:imagedata r:id="rId6" o:title=""/>
                </v:shape>
                <w:control r:id="rId205" w:name="DefaultOcxName951" w:shapeid="_x0000_i157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Fa0/1 </w:t>
            </w:r>
            <w:r w:rsidRPr="008708D4">
              <w:rPr>
                <w:rFonts w:ascii="Verdana" w:eastAsia="SimSun" w:hAnsi="Verdana" w:cs="新細明體"/>
                <w:color w:val="494949"/>
                <w:kern w:val="0"/>
                <w:sz w:val="15"/>
                <w:szCs w:val="15"/>
              </w:rPr>
              <w:t>接口，出站</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47在路由器的全局配置模式下添加</w:t>
      </w:r>
      <w:r w:rsidRPr="008708D4">
        <w:rPr>
          <w:rFonts w:ascii="SimSun" w:eastAsia="SimSun" w:hAnsi="SimSun" w:cs="新細明體" w:hint="eastAsia"/>
          <w:color w:val="494949"/>
          <w:kern w:val="0"/>
          <w:sz w:val="18"/>
        </w:rPr>
        <w:t> </w:t>
      </w:r>
      <w:r w:rsidRPr="008708D4">
        <w:rPr>
          <w:rFonts w:ascii="SimSun" w:eastAsia="SimSun" w:hAnsi="SimSun" w:cs="新細明體" w:hint="eastAsia"/>
          <w:b/>
          <w:bCs/>
          <w:color w:val="494949"/>
          <w:kern w:val="0"/>
          <w:sz w:val="18"/>
          <w:szCs w:val="18"/>
        </w:rPr>
        <w:t>enable secret</w:t>
      </w:r>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命令时，此命令的结果是什么？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7" type="#_x0000_t75" style="width:20.05pt;height:15.65pt" o:ole="">
                  <v:imagedata r:id="rId6" o:title=""/>
                </v:shape>
                <w:control r:id="rId206" w:name="DefaultOcxName961" w:shapeid="_x0000_i157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它将使用</w:t>
            </w:r>
            <w:r w:rsidRPr="008708D4">
              <w:rPr>
                <w:rFonts w:ascii="Verdana" w:eastAsia="SimSun" w:hAnsi="Verdana" w:cs="新細明體"/>
                <w:color w:val="494949"/>
                <w:kern w:val="0"/>
                <w:sz w:val="15"/>
                <w:szCs w:val="15"/>
              </w:rPr>
              <w:t xml:space="preserve"> MD5 </w:t>
            </w:r>
            <w:r w:rsidRPr="008708D4">
              <w:rPr>
                <w:rFonts w:ascii="Verdana" w:eastAsia="SimSun" w:hAnsi="Verdana" w:cs="新細明體"/>
                <w:color w:val="494949"/>
                <w:kern w:val="0"/>
                <w:sz w:val="15"/>
                <w:szCs w:val="15"/>
              </w:rPr>
              <w:t>加密来保护特权</w:t>
            </w:r>
            <w:r w:rsidRPr="008708D4">
              <w:rPr>
                <w:rFonts w:ascii="Verdana" w:eastAsia="SimSun" w:hAnsi="Verdana" w:cs="新細明體"/>
                <w:color w:val="494949"/>
                <w:kern w:val="0"/>
                <w:sz w:val="15"/>
                <w:szCs w:val="15"/>
              </w:rPr>
              <w:t xml:space="preserve"> EXEC </w:t>
            </w:r>
            <w:r w:rsidRPr="008708D4">
              <w:rPr>
                <w:rFonts w:ascii="Verdana" w:eastAsia="SimSun" w:hAnsi="Verdana" w:cs="新細明體"/>
                <w:color w:val="494949"/>
                <w:kern w:val="0"/>
                <w:sz w:val="15"/>
                <w:szCs w:val="15"/>
              </w:rPr>
              <w:t>级别访问。</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6" type="#_x0000_t75" style="width:20.05pt;height:15.65pt" o:ole="">
                  <v:imagedata r:id="rId4" o:title=""/>
                </v:shape>
                <w:control r:id="rId207" w:name="DefaultOcxName971" w:shapeid="_x0000_i157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它将使用</w:t>
            </w:r>
            <w:r w:rsidRPr="008708D4">
              <w:rPr>
                <w:rFonts w:ascii="Verdana" w:eastAsia="SimSun" w:hAnsi="Verdana" w:cs="新細明體"/>
                <w:color w:val="494949"/>
                <w:kern w:val="0"/>
                <w:sz w:val="15"/>
                <w:szCs w:val="15"/>
              </w:rPr>
              <w:t xml:space="preserve"> 7 </w:t>
            </w:r>
            <w:r w:rsidRPr="008708D4">
              <w:rPr>
                <w:rFonts w:ascii="Verdana" w:eastAsia="SimSun" w:hAnsi="Verdana" w:cs="新細明體"/>
                <w:color w:val="494949"/>
                <w:kern w:val="0"/>
                <w:sz w:val="15"/>
                <w:szCs w:val="15"/>
              </w:rPr>
              <w:t>类加密而且仅加密特权</w:t>
            </w:r>
            <w:r w:rsidRPr="008708D4">
              <w:rPr>
                <w:rFonts w:ascii="Verdana" w:eastAsia="SimSun" w:hAnsi="Verdana" w:cs="新細明體"/>
                <w:color w:val="494949"/>
                <w:kern w:val="0"/>
                <w:sz w:val="15"/>
                <w:szCs w:val="15"/>
              </w:rPr>
              <w:t xml:space="preserve"> EXEC </w:t>
            </w:r>
            <w:r w:rsidRPr="008708D4">
              <w:rPr>
                <w:rFonts w:ascii="Verdana" w:eastAsia="SimSun" w:hAnsi="Verdana" w:cs="新細明體"/>
                <w:color w:val="494949"/>
                <w:kern w:val="0"/>
                <w:sz w:val="15"/>
                <w:szCs w:val="15"/>
              </w:rPr>
              <w:t>级别口令。</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5" type="#_x0000_t75" style="width:20.05pt;height:15.65pt" o:ole="">
                  <v:imagedata r:id="rId4" o:title=""/>
                </v:shape>
                <w:control r:id="rId208" w:name="DefaultOcxName981" w:shapeid="_x0000_i157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它将使用</w:t>
            </w:r>
            <w:r w:rsidRPr="008708D4">
              <w:rPr>
                <w:rFonts w:ascii="Verdana" w:eastAsia="SimSun" w:hAnsi="Verdana" w:cs="新細明體"/>
                <w:color w:val="494949"/>
                <w:kern w:val="0"/>
                <w:sz w:val="15"/>
                <w:szCs w:val="15"/>
              </w:rPr>
              <w:t xml:space="preserve"> 7 </w:t>
            </w:r>
            <w:r w:rsidRPr="008708D4">
              <w:rPr>
                <w:rFonts w:ascii="Verdana" w:eastAsia="SimSun" w:hAnsi="Verdana" w:cs="新細明體"/>
                <w:color w:val="494949"/>
                <w:kern w:val="0"/>
                <w:sz w:val="15"/>
                <w:szCs w:val="15"/>
              </w:rPr>
              <w:t>类加密，以防屏幕上显示的所有口令可读。</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4" type="#_x0000_t75" style="width:20.05pt;height:15.65pt" o:ole="">
                  <v:imagedata r:id="rId4" o:title=""/>
                </v:shape>
                <w:control r:id="rId209" w:name="DefaultOcxName991" w:shapeid="_x0000_i157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它将使用</w:t>
            </w:r>
            <w:r w:rsidRPr="008708D4">
              <w:rPr>
                <w:rFonts w:ascii="Verdana" w:eastAsia="SimSun" w:hAnsi="Verdana" w:cs="新細明體"/>
                <w:color w:val="494949"/>
                <w:kern w:val="0"/>
                <w:sz w:val="15"/>
                <w:szCs w:val="15"/>
              </w:rPr>
              <w:t xml:space="preserve"> MD5 </w:t>
            </w:r>
            <w:r w:rsidRPr="008708D4">
              <w:rPr>
                <w:rFonts w:ascii="Verdana" w:eastAsia="SimSun" w:hAnsi="Verdana" w:cs="新細明體"/>
                <w:color w:val="494949"/>
                <w:kern w:val="0"/>
                <w:sz w:val="15"/>
                <w:szCs w:val="15"/>
              </w:rPr>
              <w:t>加密来保护仅在</w:t>
            </w:r>
            <w:r w:rsidRPr="008708D4">
              <w:rPr>
                <w:rFonts w:ascii="Verdana" w:eastAsia="SimSun" w:hAnsi="Verdana" w:cs="新細明體"/>
                <w:color w:val="494949"/>
                <w:kern w:val="0"/>
                <w:sz w:val="15"/>
                <w:szCs w:val="15"/>
              </w:rPr>
              <w:t xml:space="preserve"> PAP </w:t>
            </w:r>
            <w:r w:rsidRPr="008708D4">
              <w:rPr>
                <w:rFonts w:ascii="Verdana" w:eastAsia="SimSun" w:hAnsi="Verdana" w:cs="新細明體"/>
                <w:color w:val="494949"/>
                <w:kern w:val="0"/>
                <w:sz w:val="15"/>
                <w:szCs w:val="15"/>
              </w:rPr>
              <w:t>和</w:t>
            </w:r>
            <w:r w:rsidRPr="008708D4">
              <w:rPr>
                <w:rFonts w:ascii="Verdana" w:eastAsia="SimSun" w:hAnsi="Verdana" w:cs="新細明體"/>
                <w:color w:val="494949"/>
                <w:kern w:val="0"/>
                <w:sz w:val="15"/>
                <w:szCs w:val="15"/>
              </w:rPr>
              <w:t xml:space="preserve"> CHAP </w:t>
            </w:r>
            <w:r w:rsidRPr="008708D4">
              <w:rPr>
                <w:rFonts w:ascii="Verdana" w:eastAsia="SimSun" w:hAnsi="Verdana" w:cs="新細明體"/>
                <w:color w:val="494949"/>
                <w:kern w:val="0"/>
                <w:sz w:val="15"/>
                <w:szCs w:val="15"/>
              </w:rPr>
              <w:t>身份验证过程中使用的口令。</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48请参见图示。Router1 和 Router2 分别支持数据中心不同的区域，并通过交叉电缆连接。连接到 Router1 的资源无法与连接到 Router2 的资源相连接。原因可能是什么？</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3" type="#_x0000_t75" style="width:20.05pt;height:15.65pt" o:ole="">
                  <v:imagedata r:id="rId4" o:title=""/>
                </v:shape>
                <w:control r:id="rId210" w:name="DefaultOcxName1001" w:shapeid="_x0000_i157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交叉电缆发生故障。</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2" type="#_x0000_t75" style="width:20.05pt;height:15.65pt" o:ole="">
                  <v:imagedata r:id="rId6" o:title=""/>
                </v:shape>
                <w:control r:id="rId211" w:name="DefaultOcxName1011" w:shapeid="_x0000_i157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 xml:space="preserve">IP </w:t>
            </w:r>
            <w:r w:rsidRPr="008708D4">
              <w:rPr>
                <w:rFonts w:ascii="Verdana" w:eastAsia="SimSun" w:hAnsi="Verdana" w:cs="新細明體"/>
                <w:color w:val="494949"/>
                <w:kern w:val="0"/>
                <w:sz w:val="15"/>
                <w:szCs w:val="15"/>
              </w:rPr>
              <w:t>地址不正确。</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1" type="#_x0000_t75" style="width:20.05pt;height:15.65pt" o:ole="">
                  <v:imagedata r:id="rId4" o:title=""/>
                </v:shape>
                <w:control r:id="rId212" w:name="DefaultOcxName102" w:shapeid="_x0000_i157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路由器连接存在第</w:t>
            </w:r>
            <w:r w:rsidRPr="008708D4">
              <w:rPr>
                <w:rFonts w:ascii="Verdana" w:eastAsia="SimSun" w:hAnsi="Verdana" w:cs="新細明體"/>
                <w:color w:val="494949"/>
                <w:kern w:val="0"/>
                <w:sz w:val="15"/>
                <w:szCs w:val="15"/>
              </w:rPr>
              <w:t xml:space="preserve"> 2 </w:t>
            </w:r>
            <w:r w:rsidRPr="008708D4">
              <w:rPr>
                <w:rFonts w:ascii="Verdana" w:eastAsia="SimSun" w:hAnsi="Verdana" w:cs="新細明體"/>
                <w:color w:val="494949"/>
                <w:kern w:val="0"/>
                <w:sz w:val="15"/>
                <w:szCs w:val="15"/>
              </w:rPr>
              <w:t>层故障。</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70" type="#_x0000_t75" style="width:20.05pt;height:15.65pt" o:ole="">
                  <v:imagedata r:id="rId4" o:title=""/>
                </v:shape>
                <w:control r:id="rId213" w:name="DefaultOcxName103" w:shapeid="_x0000_i1570"/>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上层发生没有指定的问题。</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9" type="#_x0000_t75" style="width:20.05pt;height:15.65pt" o:ole="">
                  <v:imagedata r:id="rId4" o:title=""/>
                </v:shape>
                <w:control r:id="rId214" w:name="DefaultOcxName104" w:shapeid="_x0000_i1569"/>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有一个以太网接口不能正常工作，或两个以太网接口均不能正常工作。</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49配置帧中继连接时，逆向 ARP 有什么作用？</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8" type="#_x0000_t75" style="width:20.05pt;height:15.65pt" o:ole="">
                  <v:imagedata r:id="rId4" o:title=""/>
                </v:shape>
                <w:control r:id="rId215" w:name="DefaultOcxName105" w:shapeid="_x0000_i1568"/>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为远程节点分配</w:t>
            </w:r>
            <w:r w:rsidRPr="008708D4">
              <w:rPr>
                <w:rFonts w:ascii="Verdana" w:eastAsia="SimSun" w:hAnsi="Verdana" w:cs="新細明體"/>
                <w:color w:val="494949"/>
                <w:kern w:val="0"/>
                <w:sz w:val="15"/>
                <w:szCs w:val="15"/>
              </w:rPr>
              <w:t xml:space="preserve"> DLCI</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7" type="#_x0000_t75" style="width:20.05pt;height:15.65pt" o:ole="">
                  <v:imagedata r:id="rId4" o:title=""/>
                </v:shape>
                <w:control r:id="rId216" w:name="DefaultOcxName106" w:shapeid="_x0000_i1567"/>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使对等节点的请求无法识别本地第</w:t>
            </w:r>
            <w:r w:rsidRPr="008708D4">
              <w:rPr>
                <w:rFonts w:ascii="Verdana" w:eastAsia="SimSun" w:hAnsi="Verdana" w:cs="新細明體"/>
                <w:color w:val="494949"/>
                <w:kern w:val="0"/>
                <w:sz w:val="15"/>
                <w:szCs w:val="15"/>
              </w:rPr>
              <w:t xml:space="preserve"> 3 </w:t>
            </w:r>
            <w:r w:rsidRPr="008708D4">
              <w:rPr>
                <w:rFonts w:ascii="Verdana" w:eastAsia="SimSun" w:hAnsi="Verdana" w:cs="新細明體"/>
                <w:color w:val="494949"/>
                <w:kern w:val="0"/>
                <w:sz w:val="15"/>
                <w:szCs w:val="15"/>
              </w:rPr>
              <w:t>层地址</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6" type="#_x0000_t75" style="width:20.05pt;height:15.65pt" o:ole="">
                  <v:imagedata r:id="rId4" o:title=""/>
                </v:shape>
                <w:control r:id="rId217" w:name="DefaultOcxName107" w:shapeid="_x0000_i1566"/>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协商本地和远程帧中继节点之间的</w:t>
            </w:r>
            <w:r w:rsidRPr="008708D4">
              <w:rPr>
                <w:rFonts w:ascii="Verdana" w:eastAsia="SimSun" w:hAnsi="Verdana" w:cs="新細明體"/>
                <w:color w:val="494949"/>
                <w:kern w:val="0"/>
                <w:sz w:val="15"/>
                <w:szCs w:val="15"/>
              </w:rPr>
              <w:t xml:space="preserve"> LMI </w:t>
            </w:r>
            <w:r w:rsidRPr="008708D4">
              <w:rPr>
                <w:rFonts w:ascii="Verdana" w:eastAsia="SimSun" w:hAnsi="Verdana" w:cs="新細明體"/>
                <w:color w:val="494949"/>
                <w:kern w:val="0"/>
                <w:sz w:val="15"/>
                <w:szCs w:val="15"/>
              </w:rPr>
              <w:t>封装</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lastRenderedPageBreak/>
              <w:object w:dxaOrig="1440" w:dyaOrig="1440">
                <v:shape id="_x0000_i1565" type="#_x0000_t75" style="width:20.05pt;height:15.65pt" o:ole="">
                  <v:imagedata r:id="rId6" o:title=""/>
                </v:shape>
                <w:control r:id="rId218" w:name="DefaultOcxName108" w:shapeid="_x0000_i1565"/>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创建从</w:t>
            </w:r>
            <w:r w:rsidRPr="008708D4">
              <w:rPr>
                <w:rFonts w:ascii="Verdana" w:eastAsia="SimSun" w:hAnsi="Verdana" w:cs="新細明體"/>
                <w:color w:val="494949"/>
                <w:kern w:val="0"/>
                <w:sz w:val="15"/>
                <w:szCs w:val="15"/>
              </w:rPr>
              <w:t xml:space="preserve"> DLCI </w:t>
            </w:r>
            <w:r w:rsidRPr="008708D4">
              <w:rPr>
                <w:rFonts w:ascii="Verdana" w:eastAsia="SimSun" w:hAnsi="Verdana" w:cs="新細明體"/>
                <w:color w:val="494949"/>
                <w:kern w:val="0"/>
                <w:sz w:val="15"/>
                <w:szCs w:val="15"/>
              </w:rPr>
              <w:t>到远程节点第</w:t>
            </w:r>
            <w:r w:rsidRPr="008708D4">
              <w:rPr>
                <w:rFonts w:ascii="Verdana" w:eastAsia="SimSun" w:hAnsi="Verdana" w:cs="新細明體"/>
                <w:color w:val="494949"/>
                <w:kern w:val="0"/>
                <w:sz w:val="15"/>
                <w:szCs w:val="15"/>
              </w:rPr>
              <w:t xml:space="preserve"> 3 </w:t>
            </w:r>
            <w:r w:rsidRPr="008708D4">
              <w:rPr>
                <w:rFonts w:ascii="Verdana" w:eastAsia="SimSun" w:hAnsi="Verdana" w:cs="新細明體"/>
                <w:color w:val="494949"/>
                <w:kern w:val="0"/>
                <w:sz w:val="15"/>
                <w:szCs w:val="15"/>
              </w:rPr>
              <w:t>层地址的映射</w:t>
            </w:r>
          </w:p>
        </w:tc>
      </w:tr>
    </w:tbl>
    <w:p w:rsidR="008708D4" w:rsidRPr="008708D4" w:rsidRDefault="008708D4" w:rsidP="008708D4">
      <w:pPr>
        <w:widowControl/>
        <w:shd w:val="clear" w:color="auto" w:fill="FFFFFF"/>
        <w:spacing w:after="63" w:line="263" w:lineRule="atLeast"/>
        <w:rPr>
          <w:rFonts w:ascii="SimSun" w:eastAsia="SimSun" w:hAnsi="SimSun" w:cs="新細明體" w:hint="eastAsia"/>
          <w:color w:val="494949"/>
          <w:kern w:val="0"/>
          <w:sz w:val="18"/>
          <w:szCs w:val="18"/>
        </w:rPr>
      </w:pPr>
      <w:r w:rsidRPr="008708D4">
        <w:rPr>
          <w:rFonts w:ascii="SimSun" w:eastAsia="SimSun" w:hAnsi="SimSun" w:cs="新細明體" w:hint="eastAsia"/>
          <w:color w:val="494949"/>
          <w:kern w:val="0"/>
          <w:sz w:val="18"/>
          <w:szCs w:val="18"/>
        </w:rPr>
        <w:t>50管理员无法接收电子邮件。在排查故障时，管理员能够从远程网络成功 ping 通本地邮件服务器 IP 地址，且可使用</w:t>
      </w:r>
      <w:r w:rsidRPr="008708D4">
        <w:rPr>
          <w:rFonts w:ascii="SimSun" w:eastAsia="SimSun" w:hAnsi="SimSun" w:cs="新細明體" w:hint="eastAsia"/>
          <w:color w:val="494949"/>
          <w:kern w:val="0"/>
          <w:sz w:val="18"/>
        </w:rPr>
        <w:t> </w:t>
      </w:r>
      <w:proofErr w:type="spellStart"/>
      <w:r w:rsidRPr="008708D4">
        <w:rPr>
          <w:rFonts w:ascii="SimSun" w:eastAsia="SimSun" w:hAnsi="SimSun" w:cs="新細明體" w:hint="eastAsia"/>
          <w:b/>
          <w:bCs/>
          <w:color w:val="494949"/>
          <w:kern w:val="0"/>
          <w:sz w:val="18"/>
          <w:szCs w:val="18"/>
        </w:rPr>
        <w:t>nslookup</w:t>
      </w:r>
      <w:proofErr w:type="spellEnd"/>
      <w:r w:rsidRPr="008708D4">
        <w:rPr>
          <w:rFonts w:ascii="SimSun" w:eastAsia="SimSun" w:hAnsi="SimSun" w:cs="新細明體" w:hint="eastAsia"/>
          <w:color w:val="494949"/>
          <w:kern w:val="0"/>
          <w:sz w:val="18"/>
        </w:rPr>
        <w:t> </w:t>
      </w:r>
      <w:r w:rsidRPr="008708D4">
        <w:rPr>
          <w:rFonts w:ascii="SimSun" w:eastAsia="SimSun" w:hAnsi="SimSun" w:cs="新細明體" w:hint="eastAsia"/>
          <w:color w:val="494949"/>
          <w:kern w:val="0"/>
          <w:sz w:val="18"/>
          <w:szCs w:val="18"/>
        </w:rPr>
        <w:t>命令将邮件服务器名称成功解析为 IP 地址。问题最可能发生在 OSI 模型的哪一层？</w:t>
      </w:r>
    </w:p>
    <w:tbl>
      <w:tblPr>
        <w:tblW w:w="0" w:type="auto"/>
        <w:tblCellSpacing w:w="0" w:type="dxa"/>
        <w:shd w:val="clear" w:color="auto" w:fill="FFFFFF"/>
        <w:tblCellMar>
          <w:left w:w="0" w:type="dxa"/>
          <w:right w:w="0" w:type="dxa"/>
        </w:tblCellMar>
        <w:tblLook w:val="04A0"/>
      </w:tblPr>
      <w:tblGrid>
        <w:gridCol w:w="405"/>
        <w:gridCol w:w="7901"/>
      </w:tblGrid>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4" type="#_x0000_t75" style="width:20.05pt;height:15.65pt" o:ole="">
                  <v:imagedata r:id="rId6" o:title=""/>
                </v:shape>
                <w:control r:id="rId219" w:name="DefaultOcxName109" w:shapeid="_x0000_i1564"/>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应用层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3" type="#_x0000_t75" style="width:20.05pt;height:15.65pt" o:ole="">
                  <v:imagedata r:id="rId4" o:title=""/>
                </v:shape>
                <w:control r:id="rId220" w:name="DefaultOcxName110" w:shapeid="_x0000_i1563"/>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传输层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2" type="#_x0000_t75" style="width:20.05pt;height:15.65pt" o:ole="">
                  <v:imagedata r:id="rId4" o:title=""/>
                </v:shape>
                <w:control r:id="rId221" w:name="DefaultOcxName111" w:shapeid="_x0000_i1562"/>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网络层</w:t>
            </w:r>
          </w:p>
        </w:tc>
      </w:tr>
      <w:tr w:rsidR="008708D4" w:rsidRPr="008708D4" w:rsidTr="008708D4">
        <w:trPr>
          <w:tblCellSpacing w:w="0" w:type="dxa"/>
        </w:trPr>
        <w:tc>
          <w:tcPr>
            <w:tcW w:w="225" w:type="dxa"/>
            <w:shd w:val="clear" w:color="auto" w:fill="FFFFFF"/>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object w:dxaOrig="1440" w:dyaOrig="1440">
                <v:shape id="_x0000_i1561" type="#_x0000_t75" style="width:20.05pt;height:15.65pt" o:ole="">
                  <v:imagedata r:id="rId4" o:title=""/>
                </v:shape>
                <w:control r:id="rId222" w:name="DefaultOcxName112" w:shapeid="_x0000_i1561"/>
              </w:object>
            </w:r>
          </w:p>
        </w:tc>
        <w:tc>
          <w:tcPr>
            <w:tcW w:w="5000" w:type="pct"/>
            <w:shd w:val="clear" w:color="auto" w:fill="FFFFFF"/>
            <w:vAlign w:val="center"/>
            <w:hideMark/>
          </w:tcPr>
          <w:p w:rsidR="008708D4" w:rsidRPr="008708D4" w:rsidRDefault="008708D4" w:rsidP="008708D4">
            <w:pPr>
              <w:widowControl/>
              <w:spacing w:after="63" w:line="225" w:lineRule="atLeast"/>
              <w:rPr>
                <w:rFonts w:ascii="Verdana" w:eastAsia="SimSun" w:hAnsi="Verdana" w:cs="新細明體"/>
                <w:color w:val="494949"/>
                <w:kern w:val="0"/>
                <w:sz w:val="15"/>
                <w:szCs w:val="15"/>
              </w:rPr>
            </w:pPr>
            <w:r w:rsidRPr="008708D4">
              <w:rPr>
                <w:rFonts w:ascii="Verdana" w:eastAsia="SimSun" w:hAnsi="Verdana" w:cs="新細明體"/>
                <w:color w:val="494949"/>
                <w:kern w:val="0"/>
                <w:sz w:val="15"/>
                <w:szCs w:val="15"/>
              </w:rPr>
              <w:t>数据链路层</w:t>
            </w:r>
          </w:p>
        </w:tc>
      </w:tr>
    </w:tbl>
    <w:p w:rsidR="003D1F30" w:rsidRDefault="003D1F30">
      <w:pPr>
        <w:rPr>
          <w:rFonts w:hint="eastAsia"/>
        </w:rPr>
      </w:pPr>
    </w:p>
    <w:p w:rsidR="008708D4" w:rsidRPr="008708D4" w:rsidRDefault="008708D4"/>
    <w:sectPr w:rsidR="008708D4" w:rsidRPr="008708D4" w:rsidSect="003D1F3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08D4"/>
    <w:rsid w:val="003D1F30"/>
    <w:rsid w:val="008708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3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8D4"/>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8708D4"/>
  </w:style>
</w:styles>
</file>

<file path=word/webSettings.xml><?xml version="1.0" encoding="utf-8"?>
<w:webSettings xmlns:r="http://schemas.openxmlformats.org/officeDocument/2006/relationships" xmlns:w="http://schemas.openxmlformats.org/wordprocessingml/2006/main">
  <w:divs>
    <w:div w:id="600575342">
      <w:bodyDiv w:val="1"/>
      <w:marLeft w:val="0"/>
      <w:marRight w:val="0"/>
      <w:marTop w:val="0"/>
      <w:marBottom w:val="0"/>
      <w:divBdr>
        <w:top w:val="none" w:sz="0" w:space="0" w:color="auto"/>
        <w:left w:val="none" w:sz="0" w:space="0" w:color="auto"/>
        <w:bottom w:val="none" w:sz="0" w:space="0" w:color="auto"/>
        <w:right w:val="none" w:sz="0" w:space="0" w:color="auto"/>
      </w:divBdr>
    </w:div>
    <w:div w:id="17463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21" Type="http://schemas.openxmlformats.org/officeDocument/2006/relationships/control" Target="activeX/activeX14.xml"/><Relationship Id="rId42" Type="http://schemas.openxmlformats.org/officeDocument/2006/relationships/control" Target="activeX/activeX35.xml"/><Relationship Id="rId63" Type="http://schemas.openxmlformats.org/officeDocument/2006/relationships/control" Target="activeX/activeX56.xml"/><Relationship Id="rId84" Type="http://schemas.openxmlformats.org/officeDocument/2006/relationships/control" Target="activeX/activeX77.xml"/><Relationship Id="rId138" Type="http://schemas.openxmlformats.org/officeDocument/2006/relationships/control" Target="activeX/activeX131.xml"/><Relationship Id="rId159" Type="http://schemas.openxmlformats.org/officeDocument/2006/relationships/control" Target="activeX/activeX152.xml"/><Relationship Id="rId170" Type="http://schemas.openxmlformats.org/officeDocument/2006/relationships/control" Target="activeX/activeX163.xml"/><Relationship Id="rId191" Type="http://schemas.openxmlformats.org/officeDocument/2006/relationships/control" Target="activeX/activeX184.xml"/><Relationship Id="rId205" Type="http://schemas.openxmlformats.org/officeDocument/2006/relationships/control" Target="activeX/activeX198.xml"/><Relationship Id="rId107" Type="http://schemas.openxmlformats.org/officeDocument/2006/relationships/control" Target="activeX/activeX100.xml"/><Relationship Id="rId11" Type="http://schemas.openxmlformats.org/officeDocument/2006/relationships/control" Target="activeX/activeX6.xml"/><Relationship Id="rId32" Type="http://schemas.openxmlformats.org/officeDocument/2006/relationships/control" Target="activeX/activeX25.xml"/><Relationship Id="rId53" Type="http://schemas.openxmlformats.org/officeDocument/2006/relationships/control" Target="activeX/activeX46.xml"/><Relationship Id="rId74" Type="http://schemas.openxmlformats.org/officeDocument/2006/relationships/control" Target="activeX/activeX67.xml"/><Relationship Id="rId128" Type="http://schemas.openxmlformats.org/officeDocument/2006/relationships/control" Target="activeX/activeX121.xml"/><Relationship Id="rId149" Type="http://schemas.openxmlformats.org/officeDocument/2006/relationships/control" Target="activeX/activeX142.xml"/><Relationship Id="rId5" Type="http://schemas.openxmlformats.org/officeDocument/2006/relationships/control" Target="activeX/activeX1.xml"/><Relationship Id="rId95" Type="http://schemas.openxmlformats.org/officeDocument/2006/relationships/control" Target="activeX/activeX88.xml"/><Relationship Id="rId160" Type="http://schemas.openxmlformats.org/officeDocument/2006/relationships/control" Target="activeX/activeX153.xml"/><Relationship Id="rId181" Type="http://schemas.openxmlformats.org/officeDocument/2006/relationships/control" Target="activeX/activeX174.xml"/><Relationship Id="rId216" Type="http://schemas.openxmlformats.org/officeDocument/2006/relationships/control" Target="activeX/activeX209.xml"/><Relationship Id="rId211" Type="http://schemas.openxmlformats.org/officeDocument/2006/relationships/control" Target="activeX/activeX204.xml"/><Relationship Id="rId22" Type="http://schemas.openxmlformats.org/officeDocument/2006/relationships/control" Target="activeX/activeX15.xml"/><Relationship Id="rId27" Type="http://schemas.openxmlformats.org/officeDocument/2006/relationships/control" Target="activeX/activeX20.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control" Target="activeX/activeX106.xml"/><Relationship Id="rId118" Type="http://schemas.openxmlformats.org/officeDocument/2006/relationships/control" Target="activeX/activeX111.xml"/><Relationship Id="rId134" Type="http://schemas.openxmlformats.org/officeDocument/2006/relationships/control" Target="activeX/activeX127.xml"/><Relationship Id="rId139" Type="http://schemas.openxmlformats.org/officeDocument/2006/relationships/control" Target="activeX/activeX132.xml"/><Relationship Id="rId80" Type="http://schemas.openxmlformats.org/officeDocument/2006/relationships/control" Target="activeX/activeX73.xml"/><Relationship Id="rId85" Type="http://schemas.openxmlformats.org/officeDocument/2006/relationships/control" Target="activeX/activeX78.xml"/><Relationship Id="rId150" Type="http://schemas.openxmlformats.org/officeDocument/2006/relationships/control" Target="activeX/activeX143.xml"/><Relationship Id="rId155" Type="http://schemas.openxmlformats.org/officeDocument/2006/relationships/control" Target="activeX/activeX148.xml"/><Relationship Id="rId171" Type="http://schemas.openxmlformats.org/officeDocument/2006/relationships/control" Target="activeX/activeX164.xml"/><Relationship Id="rId176" Type="http://schemas.openxmlformats.org/officeDocument/2006/relationships/control" Target="activeX/activeX169.xml"/><Relationship Id="rId192" Type="http://schemas.openxmlformats.org/officeDocument/2006/relationships/control" Target="activeX/activeX185.xml"/><Relationship Id="rId197" Type="http://schemas.openxmlformats.org/officeDocument/2006/relationships/control" Target="activeX/activeX190.xml"/><Relationship Id="rId206" Type="http://schemas.openxmlformats.org/officeDocument/2006/relationships/control" Target="activeX/activeX199.xml"/><Relationship Id="rId201" Type="http://schemas.openxmlformats.org/officeDocument/2006/relationships/control" Target="activeX/activeX194.xml"/><Relationship Id="rId222" Type="http://schemas.openxmlformats.org/officeDocument/2006/relationships/control" Target="activeX/activeX215.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6.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6.xml"/><Relationship Id="rId108" Type="http://schemas.openxmlformats.org/officeDocument/2006/relationships/control" Target="activeX/activeX101.xml"/><Relationship Id="rId124" Type="http://schemas.openxmlformats.org/officeDocument/2006/relationships/control" Target="activeX/activeX117.xml"/><Relationship Id="rId129" Type="http://schemas.openxmlformats.org/officeDocument/2006/relationships/control" Target="activeX/activeX122.xm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control" Target="activeX/activeX84.xml"/><Relationship Id="rId96" Type="http://schemas.openxmlformats.org/officeDocument/2006/relationships/control" Target="activeX/activeX89.xml"/><Relationship Id="rId140" Type="http://schemas.openxmlformats.org/officeDocument/2006/relationships/control" Target="activeX/activeX133.xml"/><Relationship Id="rId145" Type="http://schemas.openxmlformats.org/officeDocument/2006/relationships/control" Target="activeX/activeX138.xml"/><Relationship Id="rId161" Type="http://schemas.openxmlformats.org/officeDocument/2006/relationships/control" Target="activeX/activeX154.xml"/><Relationship Id="rId166" Type="http://schemas.openxmlformats.org/officeDocument/2006/relationships/control" Target="activeX/activeX159.xml"/><Relationship Id="rId182" Type="http://schemas.openxmlformats.org/officeDocument/2006/relationships/control" Target="activeX/activeX175.xml"/><Relationship Id="rId187" Type="http://schemas.openxmlformats.org/officeDocument/2006/relationships/control" Target="activeX/activeX180.xml"/><Relationship Id="rId217" Type="http://schemas.openxmlformats.org/officeDocument/2006/relationships/control" Target="activeX/activeX210.xml"/><Relationship Id="rId1" Type="http://schemas.openxmlformats.org/officeDocument/2006/relationships/styles" Target="styles.xml"/><Relationship Id="rId6" Type="http://schemas.openxmlformats.org/officeDocument/2006/relationships/image" Target="media/image2.wmf"/><Relationship Id="rId212" Type="http://schemas.openxmlformats.org/officeDocument/2006/relationships/control" Target="activeX/activeX205.xml"/><Relationship Id="rId23" Type="http://schemas.openxmlformats.org/officeDocument/2006/relationships/control" Target="activeX/activeX16.xml"/><Relationship Id="rId28" Type="http://schemas.openxmlformats.org/officeDocument/2006/relationships/control" Target="activeX/activeX21.xml"/><Relationship Id="rId49" Type="http://schemas.openxmlformats.org/officeDocument/2006/relationships/control" Target="activeX/activeX42.xml"/><Relationship Id="rId114" Type="http://schemas.openxmlformats.org/officeDocument/2006/relationships/control" Target="activeX/activeX107.xml"/><Relationship Id="rId119" Type="http://schemas.openxmlformats.org/officeDocument/2006/relationships/control" Target="activeX/activeX112.xml"/><Relationship Id="rId44" Type="http://schemas.openxmlformats.org/officeDocument/2006/relationships/control" Target="activeX/activeX37.xml"/><Relationship Id="rId60" Type="http://schemas.openxmlformats.org/officeDocument/2006/relationships/control" Target="activeX/activeX53.xml"/><Relationship Id="rId65" Type="http://schemas.openxmlformats.org/officeDocument/2006/relationships/control" Target="activeX/activeX58.xml"/><Relationship Id="rId81" Type="http://schemas.openxmlformats.org/officeDocument/2006/relationships/control" Target="activeX/activeX74.xml"/><Relationship Id="rId86" Type="http://schemas.openxmlformats.org/officeDocument/2006/relationships/control" Target="activeX/activeX79.xml"/><Relationship Id="rId130" Type="http://schemas.openxmlformats.org/officeDocument/2006/relationships/control" Target="activeX/activeX123.xml"/><Relationship Id="rId135" Type="http://schemas.openxmlformats.org/officeDocument/2006/relationships/control" Target="activeX/activeX128.xml"/><Relationship Id="rId151" Type="http://schemas.openxmlformats.org/officeDocument/2006/relationships/control" Target="activeX/activeX144.xml"/><Relationship Id="rId156" Type="http://schemas.openxmlformats.org/officeDocument/2006/relationships/control" Target="activeX/activeX149.xml"/><Relationship Id="rId177" Type="http://schemas.openxmlformats.org/officeDocument/2006/relationships/control" Target="activeX/activeX170.xml"/><Relationship Id="rId198" Type="http://schemas.openxmlformats.org/officeDocument/2006/relationships/control" Target="activeX/activeX191.xml"/><Relationship Id="rId172" Type="http://schemas.openxmlformats.org/officeDocument/2006/relationships/control" Target="activeX/activeX165.xml"/><Relationship Id="rId193" Type="http://schemas.openxmlformats.org/officeDocument/2006/relationships/control" Target="activeX/activeX186.xml"/><Relationship Id="rId202" Type="http://schemas.openxmlformats.org/officeDocument/2006/relationships/control" Target="activeX/activeX195.xml"/><Relationship Id="rId207" Type="http://schemas.openxmlformats.org/officeDocument/2006/relationships/control" Target="activeX/activeX200.xml"/><Relationship Id="rId223" Type="http://schemas.openxmlformats.org/officeDocument/2006/relationships/fontTable" Target="fontTable.xml"/><Relationship Id="rId13" Type="http://schemas.openxmlformats.org/officeDocument/2006/relationships/control" Target="activeX/activeX8.xml"/><Relationship Id="rId18" Type="http://schemas.openxmlformats.org/officeDocument/2006/relationships/image" Target="media/image3.wmf"/><Relationship Id="rId39" Type="http://schemas.openxmlformats.org/officeDocument/2006/relationships/control" Target="activeX/activeX32.xml"/><Relationship Id="rId109" Type="http://schemas.openxmlformats.org/officeDocument/2006/relationships/control" Target="activeX/activeX10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141" Type="http://schemas.openxmlformats.org/officeDocument/2006/relationships/control" Target="activeX/activeX134.xml"/><Relationship Id="rId146" Type="http://schemas.openxmlformats.org/officeDocument/2006/relationships/control" Target="activeX/activeX139.xml"/><Relationship Id="rId167" Type="http://schemas.openxmlformats.org/officeDocument/2006/relationships/control" Target="activeX/activeX160.xml"/><Relationship Id="rId188" Type="http://schemas.openxmlformats.org/officeDocument/2006/relationships/control" Target="activeX/activeX181.xml"/><Relationship Id="rId7" Type="http://schemas.openxmlformats.org/officeDocument/2006/relationships/control" Target="activeX/activeX2.xml"/><Relationship Id="rId71" Type="http://schemas.openxmlformats.org/officeDocument/2006/relationships/control" Target="activeX/activeX64.xml"/><Relationship Id="rId92" Type="http://schemas.openxmlformats.org/officeDocument/2006/relationships/control" Target="activeX/activeX85.xml"/><Relationship Id="rId162" Type="http://schemas.openxmlformats.org/officeDocument/2006/relationships/control" Target="activeX/activeX155.xml"/><Relationship Id="rId183" Type="http://schemas.openxmlformats.org/officeDocument/2006/relationships/control" Target="activeX/activeX176.xml"/><Relationship Id="rId213" Type="http://schemas.openxmlformats.org/officeDocument/2006/relationships/control" Target="activeX/activeX206.xml"/><Relationship Id="rId218" Type="http://schemas.openxmlformats.org/officeDocument/2006/relationships/control" Target="activeX/activeX211.xml"/><Relationship Id="rId2" Type="http://schemas.openxmlformats.org/officeDocument/2006/relationships/settings" Target="setting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136" Type="http://schemas.openxmlformats.org/officeDocument/2006/relationships/control" Target="activeX/activeX129.xml"/><Relationship Id="rId157" Type="http://schemas.openxmlformats.org/officeDocument/2006/relationships/control" Target="activeX/activeX150.xml"/><Relationship Id="rId178" Type="http://schemas.openxmlformats.org/officeDocument/2006/relationships/control" Target="activeX/activeX171.xml"/><Relationship Id="rId61" Type="http://schemas.openxmlformats.org/officeDocument/2006/relationships/control" Target="activeX/activeX54.xml"/><Relationship Id="rId82" Type="http://schemas.openxmlformats.org/officeDocument/2006/relationships/control" Target="activeX/activeX75.xml"/><Relationship Id="rId152" Type="http://schemas.openxmlformats.org/officeDocument/2006/relationships/control" Target="activeX/activeX145.xml"/><Relationship Id="rId173" Type="http://schemas.openxmlformats.org/officeDocument/2006/relationships/control" Target="activeX/activeX166.xml"/><Relationship Id="rId194" Type="http://schemas.openxmlformats.org/officeDocument/2006/relationships/control" Target="activeX/activeX187.xml"/><Relationship Id="rId199" Type="http://schemas.openxmlformats.org/officeDocument/2006/relationships/control" Target="activeX/activeX192.xml"/><Relationship Id="rId203" Type="http://schemas.openxmlformats.org/officeDocument/2006/relationships/control" Target="activeX/activeX196.xml"/><Relationship Id="rId208" Type="http://schemas.openxmlformats.org/officeDocument/2006/relationships/control" Target="activeX/activeX201.xml"/><Relationship Id="rId19" Type="http://schemas.openxmlformats.org/officeDocument/2006/relationships/control" Target="activeX/activeX13.xml"/><Relationship Id="rId224" Type="http://schemas.openxmlformats.org/officeDocument/2006/relationships/theme" Target="theme/theme1.xml"/><Relationship Id="rId14" Type="http://schemas.openxmlformats.org/officeDocument/2006/relationships/control" Target="activeX/activeX9.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147" Type="http://schemas.openxmlformats.org/officeDocument/2006/relationships/control" Target="activeX/activeX140.xml"/><Relationship Id="rId168" Type="http://schemas.openxmlformats.org/officeDocument/2006/relationships/control" Target="activeX/activeX161.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142" Type="http://schemas.openxmlformats.org/officeDocument/2006/relationships/control" Target="activeX/activeX135.xml"/><Relationship Id="rId163" Type="http://schemas.openxmlformats.org/officeDocument/2006/relationships/control" Target="activeX/activeX156.xml"/><Relationship Id="rId184" Type="http://schemas.openxmlformats.org/officeDocument/2006/relationships/control" Target="activeX/activeX177.xml"/><Relationship Id="rId189" Type="http://schemas.openxmlformats.org/officeDocument/2006/relationships/control" Target="activeX/activeX182.xml"/><Relationship Id="rId219" Type="http://schemas.openxmlformats.org/officeDocument/2006/relationships/control" Target="activeX/activeX212.xml"/><Relationship Id="rId3" Type="http://schemas.openxmlformats.org/officeDocument/2006/relationships/webSettings" Target="webSettings.xml"/><Relationship Id="rId214" Type="http://schemas.openxmlformats.org/officeDocument/2006/relationships/control" Target="activeX/activeX207.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control" Target="activeX/activeX109.xml"/><Relationship Id="rId137" Type="http://schemas.openxmlformats.org/officeDocument/2006/relationships/control" Target="activeX/activeX130.xml"/><Relationship Id="rId158" Type="http://schemas.openxmlformats.org/officeDocument/2006/relationships/control" Target="activeX/activeX151.xml"/><Relationship Id="rId20" Type="http://schemas.openxmlformats.org/officeDocument/2006/relationships/image" Target="media/image4.wmf"/><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 Id="rId132" Type="http://schemas.openxmlformats.org/officeDocument/2006/relationships/control" Target="activeX/activeX125.xml"/><Relationship Id="rId153" Type="http://schemas.openxmlformats.org/officeDocument/2006/relationships/control" Target="activeX/activeX146.xml"/><Relationship Id="rId174" Type="http://schemas.openxmlformats.org/officeDocument/2006/relationships/control" Target="activeX/activeX167.xml"/><Relationship Id="rId179" Type="http://schemas.openxmlformats.org/officeDocument/2006/relationships/control" Target="activeX/activeX172.xml"/><Relationship Id="rId195" Type="http://schemas.openxmlformats.org/officeDocument/2006/relationships/control" Target="activeX/activeX188.xml"/><Relationship Id="rId209" Type="http://schemas.openxmlformats.org/officeDocument/2006/relationships/control" Target="activeX/activeX202.xml"/><Relationship Id="rId190" Type="http://schemas.openxmlformats.org/officeDocument/2006/relationships/control" Target="activeX/activeX183.xml"/><Relationship Id="rId204" Type="http://schemas.openxmlformats.org/officeDocument/2006/relationships/control" Target="activeX/activeX197.xml"/><Relationship Id="rId220" Type="http://schemas.openxmlformats.org/officeDocument/2006/relationships/control" Target="activeX/activeX213.xml"/><Relationship Id="rId15" Type="http://schemas.openxmlformats.org/officeDocument/2006/relationships/control" Target="activeX/activeX10.xml"/><Relationship Id="rId36" Type="http://schemas.openxmlformats.org/officeDocument/2006/relationships/control" Target="activeX/activeX29.xml"/><Relationship Id="rId57" Type="http://schemas.openxmlformats.org/officeDocument/2006/relationships/control" Target="activeX/activeX50.xml"/><Relationship Id="rId106" Type="http://schemas.openxmlformats.org/officeDocument/2006/relationships/control" Target="activeX/activeX99.xml"/><Relationship Id="rId127" Type="http://schemas.openxmlformats.org/officeDocument/2006/relationships/control" Target="activeX/activeX120.xml"/><Relationship Id="rId10" Type="http://schemas.openxmlformats.org/officeDocument/2006/relationships/control" Target="activeX/activeX5.xml"/><Relationship Id="rId31" Type="http://schemas.openxmlformats.org/officeDocument/2006/relationships/control" Target="activeX/activeX24.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143" Type="http://schemas.openxmlformats.org/officeDocument/2006/relationships/control" Target="activeX/activeX136.xml"/><Relationship Id="rId148" Type="http://schemas.openxmlformats.org/officeDocument/2006/relationships/control" Target="activeX/activeX141.xml"/><Relationship Id="rId164" Type="http://schemas.openxmlformats.org/officeDocument/2006/relationships/control" Target="activeX/activeX157.xml"/><Relationship Id="rId169" Type="http://schemas.openxmlformats.org/officeDocument/2006/relationships/control" Target="activeX/activeX162.xml"/><Relationship Id="rId185" Type="http://schemas.openxmlformats.org/officeDocument/2006/relationships/control" Target="activeX/activeX178.xml"/><Relationship Id="rId4" Type="http://schemas.openxmlformats.org/officeDocument/2006/relationships/image" Target="media/image1.wmf"/><Relationship Id="rId9" Type="http://schemas.openxmlformats.org/officeDocument/2006/relationships/control" Target="activeX/activeX4.xml"/><Relationship Id="rId180" Type="http://schemas.openxmlformats.org/officeDocument/2006/relationships/control" Target="activeX/activeX173.xml"/><Relationship Id="rId210" Type="http://schemas.openxmlformats.org/officeDocument/2006/relationships/control" Target="activeX/activeX203.xml"/><Relationship Id="rId215" Type="http://schemas.openxmlformats.org/officeDocument/2006/relationships/control" Target="activeX/activeX208.xml"/><Relationship Id="rId26" Type="http://schemas.openxmlformats.org/officeDocument/2006/relationships/control" Target="activeX/activeX19.xml"/><Relationship Id="rId47" Type="http://schemas.openxmlformats.org/officeDocument/2006/relationships/control" Target="activeX/activeX40.xml"/><Relationship Id="rId68" Type="http://schemas.openxmlformats.org/officeDocument/2006/relationships/control" Target="activeX/activeX61.xml"/><Relationship Id="rId89" Type="http://schemas.openxmlformats.org/officeDocument/2006/relationships/control" Target="activeX/activeX82.xml"/><Relationship Id="rId112" Type="http://schemas.openxmlformats.org/officeDocument/2006/relationships/control" Target="activeX/activeX105.xml"/><Relationship Id="rId133" Type="http://schemas.openxmlformats.org/officeDocument/2006/relationships/control" Target="activeX/activeX126.xml"/><Relationship Id="rId154" Type="http://schemas.openxmlformats.org/officeDocument/2006/relationships/control" Target="activeX/activeX147.xml"/><Relationship Id="rId175" Type="http://schemas.openxmlformats.org/officeDocument/2006/relationships/control" Target="activeX/activeX168.xml"/><Relationship Id="rId196" Type="http://schemas.openxmlformats.org/officeDocument/2006/relationships/control" Target="activeX/activeX189.xml"/><Relationship Id="rId200" Type="http://schemas.openxmlformats.org/officeDocument/2006/relationships/control" Target="activeX/activeX193.xml"/><Relationship Id="rId16" Type="http://schemas.openxmlformats.org/officeDocument/2006/relationships/control" Target="activeX/activeX11.xml"/><Relationship Id="rId221" Type="http://schemas.openxmlformats.org/officeDocument/2006/relationships/control" Target="activeX/activeX214.xml"/><Relationship Id="rId37" Type="http://schemas.openxmlformats.org/officeDocument/2006/relationships/control" Target="activeX/activeX30.xml"/><Relationship Id="rId58" Type="http://schemas.openxmlformats.org/officeDocument/2006/relationships/control" Target="activeX/activeX51.xml"/><Relationship Id="rId79" Type="http://schemas.openxmlformats.org/officeDocument/2006/relationships/control" Target="activeX/activeX72.xml"/><Relationship Id="rId102" Type="http://schemas.openxmlformats.org/officeDocument/2006/relationships/control" Target="activeX/activeX95.xml"/><Relationship Id="rId123" Type="http://schemas.openxmlformats.org/officeDocument/2006/relationships/control" Target="activeX/activeX116.xml"/><Relationship Id="rId144" Type="http://schemas.openxmlformats.org/officeDocument/2006/relationships/control" Target="activeX/activeX137.xml"/><Relationship Id="rId90" Type="http://schemas.openxmlformats.org/officeDocument/2006/relationships/control" Target="activeX/activeX83.xml"/><Relationship Id="rId165" Type="http://schemas.openxmlformats.org/officeDocument/2006/relationships/control" Target="activeX/activeX158.xml"/><Relationship Id="rId186" Type="http://schemas.openxmlformats.org/officeDocument/2006/relationships/control" Target="activeX/activeX1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2490</Words>
  <Characters>14193</Characters>
  <Application>Microsoft Office Word</Application>
  <DocSecurity>0</DocSecurity>
  <Lines>118</Lines>
  <Paragraphs>33</Paragraphs>
  <ScaleCrop>false</ScaleCrop>
  <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2014-04-07T06:36:00Z</dcterms:created>
  <dcterms:modified xsi:type="dcterms:W3CDTF">2014-04-07T06:36:00Z</dcterms:modified>
</cp:coreProperties>
</file>