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90" w:rsidRDefault="00B0106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我覺得在看完本書後</w:t>
      </w:r>
      <w:r w:rsidRPr="00B01061">
        <w:rPr>
          <w:rFonts w:hint="eastAsia"/>
        </w:rPr>
        <w:t>，詩人吳晟，以樸實的文字，回憶創作以來詩作所衍生的種種因緣，讓人欣喜莫名或者深感欣慰；表達出詩人與詩作間、詩作與讀者間、讀者與大時代間神秘莫測的互動。</w:t>
      </w:r>
    </w:p>
    <w:p w:rsidR="00B01061" w:rsidRDefault="00B0106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這本書裡的每一首詩背後都有它的連接故事，而每一首詩都是吳晟自己寫出來的，並且敘述這首詩背後的故事，像他每把一首詩寫出來後，後面都會在敘述這首詩的故事，我覺得這樣讓讀者很容易也很方便就能讀懂他所做的詩，也會更快的明白這首詩的內涵是什麼，更讓讀者能深深牢記他的詩，要是讀者看到比較接近他們</w:t>
      </w:r>
      <w:proofErr w:type="gramStart"/>
      <w:r>
        <w:rPr>
          <w:rFonts w:hint="eastAsia"/>
        </w:rPr>
        <w:t>的詩而背後</w:t>
      </w:r>
      <w:proofErr w:type="gramEnd"/>
      <w:r>
        <w:rPr>
          <w:rFonts w:hint="eastAsia"/>
        </w:rPr>
        <w:t>意義又是差不多，那讀者就會對</w:t>
      </w:r>
      <w:proofErr w:type="gramStart"/>
      <w:r>
        <w:rPr>
          <w:rFonts w:hint="eastAsia"/>
        </w:rPr>
        <w:t>那篇詩和</w:t>
      </w:r>
      <w:proofErr w:type="gramEnd"/>
      <w:r>
        <w:rPr>
          <w:rFonts w:hint="eastAsia"/>
        </w:rPr>
        <w:t>顧是會有很深的記憶。</w:t>
      </w:r>
    </w:p>
    <w:p w:rsidR="00B01061" w:rsidRDefault="00B0106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我覺得這本書寫的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棒，因為作者用他自己做的詩來寫出這本書，而每首詩背後的意義他都明明白白的寫出來讓讀者能一目了然，我建議大家都可以去讀讀這本書。</w:t>
      </w:r>
    </w:p>
    <w:p w:rsidR="00B01061" w:rsidRDefault="00B01061">
      <w:pPr>
        <w:rPr>
          <w:rFonts w:hint="eastAsia"/>
        </w:rPr>
      </w:pPr>
    </w:p>
    <w:p w:rsidR="00B01061" w:rsidRDefault="00B01061"/>
    <w:sectPr w:rsidR="00B01061" w:rsidSect="00F249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061"/>
    <w:rsid w:val="001B7D3F"/>
    <w:rsid w:val="005B2E7E"/>
    <w:rsid w:val="00B01061"/>
    <w:rsid w:val="00F2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</cp:revision>
  <dcterms:created xsi:type="dcterms:W3CDTF">2010-11-20T14:08:00Z</dcterms:created>
  <dcterms:modified xsi:type="dcterms:W3CDTF">2010-11-20T14:14:00Z</dcterms:modified>
</cp:coreProperties>
</file>