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620" w:rsidRPr="003C2620" w:rsidRDefault="003C2620" w:rsidP="003C2620">
      <w:pPr>
        <w:widowControl/>
        <w:spacing w:line="270" w:lineRule="atLeast"/>
        <w:rPr>
          <w:rFonts w:asciiTheme="majorHAnsi" w:eastAsia="新細明體" w:hAnsiTheme="majorHAnsi" w:cs="Arial"/>
          <w:b/>
          <w:color w:val="17365D" w:themeColor="text2" w:themeShade="BF"/>
          <w:kern w:val="0"/>
          <w:sz w:val="40"/>
          <w:szCs w:val="40"/>
        </w:rPr>
      </w:pPr>
    </w:p>
    <w:p w:rsidR="003C2620" w:rsidRPr="003C2620" w:rsidRDefault="003C2620" w:rsidP="005B5B6A">
      <w:pPr>
        <w:widowControl/>
        <w:spacing w:line="270" w:lineRule="atLeast"/>
        <w:rPr>
          <w:rFonts w:asciiTheme="majorHAnsi" w:hAnsiTheme="majorHAnsi" w:cs="Arial"/>
          <w:b/>
          <w:bCs/>
          <w:color w:val="17365D" w:themeColor="text2" w:themeShade="BF"/>
          <w:sz w:val="40"/>
          <w:szCs w:val="40"/>
        </w:rPr>
      </w:pPr>
    </w:p>
    <w:p w:rsidR="003C2620" w:rsidRPr="003C2620" w:rsidRDefault="005B5B6A" w:rsidP="005B5B6A">
      <w:pPr>
        <w:widowControl/>
        <w:spacing w:line="270" w:lineRule="atLeast"/>
        <w:jc w:val="center"/>
        <w:rPr>
          <w:rFonts w:asciiTheme="majorHAnsi" w:hAnsiTheme="majorHAnsi" w:cs="Arial"/>
          <w:b/>
          <w:bCs/>
          <w:color w:val="000000"/>
          <w:sz w:val="40"/>
          <w:szCs w:val="40"/>
        </w:rPr>
      </w:pPr>
      <w:r w:rsidRPr="003C2620">
        <w:rPr>
          <w:rFonts w:asciiTheme="majorHAnsi" w:eastAsia="新細明體" w:hAnsi="Arial" w:cs="Arial"/>
          <w:b/>
          <w:color w:val="17365D" w:themeColor="text2" w:themeShade="BF"/>
          <w:kern w:val="0"/>
          <w:sz w:val="40"/>
          <w:szCs w:val="40"/>
        </w:rPr>
        <w:t>資訊網路技術系</w:t>
      </w:r>
    </w:p>
    <w:p w:rsidR="003C2620" w:rsidRPr="003C2620" w:rsidRDefault="003C2620" w:rsidP="003C2620">
      <w:pPr>
        <w:widowControl/>
        <w:spacing w:line="270" w:lineRule="atLeast"/>
        <w:rPr>
          <w:rFonts w:asciiTheme="majorHAnsi" w:eastAsia="新細明體" w:hAnsiTheme="majorHAnsi" w:cs="Arial"/>
          <w:b/>
          <w:color w:val="666666"/>
          <w:kern w:val="0"/>
          <w:sz w:val="40"/>
          <w:szCs w:val="40"/>
        </w:rPr>
      </w:pPr>
    </w:p>
    <w:p w:rsidR="003C2620" w:rsidRDefault="003C2620" w:rsidP="003C2620">
      <w:pPr>
        <w:widowControl/>
        <w:spacing w:line="270" w:lineRule="atLeast"/>
        <w:rPr>
          <w:rFonts w:ascii="Arial" w:eastAsia="新細明體" w:hAnsi="Arial" w:cs="Arial" w:hint="eastAsia"/>
          <w:b/>
          <w:color w:val="666666"/>
          <w:kern w:val="0"/>
          <w:sz w:val="40"/>
          <w:szCs w:val="40"/>
        </w:rPr>
      </w:pPr>
    </w:p>
    <w:p w:rsidR="003C2620" w:rsidRDefault="003C2620" w:rsidP="003C2620">
      <w:pPr>
        <w:widowControl/>
        <w:spacing w:line="270" w:lineRule="atLeast"/>
        <w:rPr>
          <w:rFonts w:ascii="Arial" w:eastAsia="新細明體" w:hAnsi="Arial" w:cs="Arial" w:hint="eastAsia"/>
          <w:b/>
          <w:color w:val="666666"/>
          <w:kern w:val="0"/>
          <w:sz w:val="40"/>
          <w:szCs w:val="40"/>
        </w:rPr>
      </w:pPr>
    </w:p>
    <w:p w:rsidR="003C2620" w:rsidRDefault="003C2620" w:rsidP="003C2620">
      <w:pPr>
        <w:widowControl/>
        <w:spacing w:line="270" w:lineRule="atLeast"/>
        <w:rPr>
          <w:rFonts w:ascii="Arial" w:eastAsia="新細明體" w:hAnsi="Arial" w:cs="Arial" w:hint="eastAsia"/>
          <w:b/>
          <w:color w:val="666666"/>
          <w:kern w:val="0"/>
          <w:sz w:val="40"/>
          <w:szCs w:val="40"/>
        </w:rPr>
      </w:pPr>
    </w:p>
    <w:p w:rsidR="005B5B6A" w:rsidRPr="003C2620" w:rsidRDefault="005B5B6A" w:rsidP="005B5B6A">
      <w:pPr>
        <w:widowControl/>
        <w:spacing w:line="270" w:lineRule="atLeast"/>
        <w:jc w:val="center"/>
        <w:rPr>
          <w:rFonts w:asciiTheme="majorHAnsi" w:hAnsiTheme="majorHAnsi" w:cs="Arial"/>
          <w:b/>
          <w:bCs/>
          <w:color w:val="17365D" w:themeColor="text2" w:themeShade="BF"/>
          <w:sz w:val="40"/>
          <w:szCs w:val="40"/>
        </w:rPr>
      </w:pPr>
      <w:r w:rsidRPr="003C2620">
        <w:rPr>
          <w:rFonts w:asciiTheme="majorHAnsi" w:eastAsia="新細明體" w:hAnsi="Arial" w:cs="Arial"/>
          <w:b/>
          <w:color w:val="17365D" w:themeColor="text2" w:themeShade="BF"/>
          <w:kern w:val="0"/>
          <w:sz w:val="40"/>
          <w:szCs w:val="40"/>
        </w:rPr>
        <w:t>網路程式設計</w:t>
      </w:r>
      <w:r w:rsidRPr="003C2620">
        <w:rPr>
          <w:rFonts w:asciiTheme="majorHAnsi" w:eastAsia="新細明體" w:hAnsiTheme="majorHAnsi" w:cs="Arial" w:hint="eastAsia"/>
          <w:b/>
          <w:color w:val="17365D" w:themeColor="text2" w:themeShade="BF"/>
          <w:kern w:val="0"/>
          <w:sz w:val="40"/>
          <w:szCs w:val="40"/>
        </w:rPr>
        <w:t>_</w:t>
      </w:r>
      <w:r w:rsidRPr="003C2620">
        <w:rPr>
          <w:rFonts w:asciiTheme="majorHAnsi" w:hAnsiTheme="majorHAnsi" w:cs="Arial"/>
          <w:b/>
          <w:bCs/>
          <w:color w:val="17365D" w:themeColor="text2" w:themeShade="BF"/>
          <w:sz w:val="40"/>
          <w:szCs w:val="40"/>
        </w:rPr>
        <w:t>軟體試用心得報告</w:t>
      </w:r>
    </w:p>
    <w:p w:rsidR="003C2620" w:rsidRDefault="003C2620" w:rsidP="003C2620">
      <w:pPr>
        <w:widowControl/>
        <w:spacing w:line="270" w:lineRule="atLeast"/>
        <w:rPr>
          <w:rFonts w:ascii="Arial" w:eastAsia="新細明體" w:hAnsi="Arial" w:cs="Arial" w:hint="eastAsia"/>
          <w:b/>
          <w:color w:val="666666"/>
          <w:kern w:val="0"/>
          <w:sz w:val="40"/>
          <w:szCs w:val="40"/>
        </w:rPr>
      </w:pPr>
    </w:p>
    <w:p w:rsidR="003C2620" w:rsidRDefault="003C2620" w:rsidP="003C2620">
      <w:pPr>
        <w:widowControl/>
        <w:spacing w:line="270" w:lineRule="atLeast"/>
        <w:rPr>
          <w:rFonts w:ascii="Arial" w:eastAsia="新細明體" w:hAnsi="Arial" w:cs="Arial" w:hint="eastAsia"/>
          <w:b/>
          <w:color w:val="666666"/>
          <w:kern w:val="0"/>
          <w:sz w:val="40"/>
          <w:szCs w:val="40"/>
        </w:rPr>
      </w:pPr>
    </w:p>
    <w:p w:rsidR="003C2620" w:rsidRDefault="003C2620" w:rsidP="003C2620">
      <w:pPr>
        <w:widowControl/>
        <w:spacing w:line="270" w:lineRule="atLeast"/>
        <w:rPr>
          <w:rFonts w:ascii="Arial" w:eastAsia="新細明體" w:hAnsi="Arial" w:cs="Arial" w:hint="eastAsia"/>
          <w:b/>
          <w:color w:val="666666"/>
          <w:kern w:val="0"/>
          <w:sz w:val="40"/>
          <w:szCs w:val="40"/>
        </w:rPr>
      </w:pPr>
    </w:p>
    <w:p w:rsidR="005B5B6A" w:rsidRPr="005B5B6A" w:rsidRDefault="005B5B6A" w:rsidP="005B5B6A">
      <w:pPr>
        <w:widowControl/>
        <w:spacing w:line="270" w:lineRule="atLeast"/>
        <w:rPr>
          <w:rFonts w:ascii="Arial" w:eastAsia="新細明體" w:hAnsi="Arial" w:cs="Arial" w:hint="eastAsia"/>
          <w:b/>
          <w:color w:val="666666"/>
          <w:kern w:val="0"/>
          <w:sz w:val="40"/>
          <w:szCs w:val="40"/>
        </w:rPr>
      </w:pPr>
      <w:r>
        <w:rPr>
          <w:rFonts w:ascii="Arial" w:eastAsia="新細明體" w:hAnsi="Arial" w:cs="Arial" w:hint="eastAsia"/>
          <w:b/>
          <w:color w:val="666666"/>
          <w:kern w:val="0"/>
          <w:sz w:val="40"/>
          <w:szCs w:val="40"/>
        </w:rPr>
        <w:t>授課老師：</w:t>
      </w:r>
      <w:r w:rsidRPr="005B5B6A">
        <w:rPr>
          <w:rFonts w:ascii="Arial" w:eastAsia="新細明體" w:hAnsi="Arial" w:cs="Arial" w:hint="eastAsia"/>
          <w:b/>
          <w:color w:val="17365D" w:themeColor="text2" w:themeShade="BF"/>
          <w:kern w:val="0"/>
          <w:sz w:val="40"/>
          <w:szCs w:val="40"/>
        </w:rPr>
        <w:t>陳文敬</w:t>
      </w:r>
    </w:p>
    <w:p w:rsidR="005B5B6A" w:rsidRDefault="005B5B6A" w:rsidP="005B5B6A">
      <w:pPr>
        <w:widowControl/>
        <w:spacing w:line="270" w:lineRule="atLeast"/>
        <w:rPr>
          <w:rFonts w:ascii="Arial" w:eastAsia="新細明體" w:hAnsi="Arial" w:cs="Arial" w:hint="eastAsia"/>
          <w:b/>
          <w:color w:val="666666"/>
          <w:kern w:val="0"/>
          <w:sz w:val="40"/>
          <w:szCs w:val="40"/>
        </w:rPr>
      </w:pPr>
      <w:r>
        <w:rPr>
          <w:rFonts w:ascii="Arial" w:eastAsia="新細明體" w:hAnsi="Arial" w:cs="Arial" w:hint="eastAsia"/>
          <w:b/>
          <w:color w:val="666666"/>
          <w:kern w:val="0"/>
          <w:sz w:val="40"/>
          <w:szCs w:val="40"/>
        </w:rPr>
        <w:t>班級：</w:t>
      </w:r>
      <w:r w:rsidRPr="003C2620">
        <w:rPr>
          <w:rFonts w:asciiTheme="majorHAnsi" w:hAnsi="Arial" w:cs="Arial"/>
          <w:b/>
          <w:bCs/>
          <w:color w:val="17365D" w:themeColor="text2" w:themeShade="BF"/>
          <w:sz w:val="40"/>
          <w:szCs w:val="40"/>
        </w:rPr>
        <w:t>資網三乙</w:t>
      </w:r>
    </w:p>
    <w:p w:rsidR="005B5B6A" w:rsidRDefault="005B5B6A" w:rsidP="005B5B6A">
      <w:pPr>
        <w:widowControl/>
        <w:spacing w:line="270" w:lineRule="atLeast"/>
        <w:rPr>
          <w:rFonts w:ascii="Arial" w:eastAsia="新細明體" w:hAnsi="Arial" w:cs="Arial" w:hint="eastAsia"/>
          <w:b/>
          <w:color w:val="666666"/>
          <w:kern w:val="0"/>
          <w:sz w:val="40"/>
          <w:szCs w:val="40"/>
        </w:rPr>
      </w:pPr>
      <w:r>
        <w:rPr>
          <w:rFonts w:ascii="Arial" w:eastAsia="新細明體" w:hAnsi="Arial" w:cs="Arial" w:hint="eastAsia"/>
          <w:b/>
          <w:color w:val="666666"/>
          <w:kern w:val="0"/>
          <w:sz w:val="40"/>
          <w:szCs w:val="40"/>
        </w:rPr>
        <w:t>學號：</w:t>
      </w:r>
      <w:r w:rsidRPr="003C2620">
        <w:rPr>
          <w:rFonts w:asciiTheme="majorHAnsi" w:hAnsiTheme="majorHAnsi" w:cs="Arial"/>
          <w:b/>
          <w:bCs/>
          <w:color w:val="17365D" w:themeColor="text2" w:themeShade="BF"/>
          <w:sz w:val="40"/>
          <w:szCs w:val="40"/>
        </w:rPr>
        <w:t>BN98087</w:t>
      </w:r>
    </w:p>
    <w:p w:rsidR="005B5B6A" w:rsidRDefault="005B5B6A" w:rsidP="005B5B6A">
      <w:pPr>
        <w:widowControl/>
        <w:spacing w:line="270" w:lineRule="atLeast"/>
        <w:rPr>
          <w:rFonts w:ascii="Arial" w:eastAsia="新細明體" w:hAnsi="Arial" w:cs="Arial" w:hint="eastAsia"/>
          <w:b/>
          <w:color w:val="666666"/>
          <w:kern w:val="0"/>
          <w:sz w:val="40"/>
          <w:szCs w:val="40"/>
        </w:rPr>
      </w:pPr>
      <w:r>
        <w:rPr>
          <w:rFonts w:ascii="Arial" w:eastAsia="新細明體" w:hAnsi="Arial" w:cs="Arial" w:hint="eastAsia"/>
          <w:b/>
          <w:color w:val="666666"/>
          <w:kern w:val="0"/>
          <w:sz w:val="40"/>
          <w:szCs w:val="40"/>
        </w:rPr>
        <w:t>姓名：</w:t>
      </w:r>
      <w:r w:rsidRPr="003C2620">
        <w:rPr>
          <w:rFonts w:asciiTheme="majorHAnsi" w:hAnsi="Arial" w:cs="Arial"/>
          <w:b/>
          <w:bCs/>
          <w:color w:val="17365D" w:themeColor="text2" w:themeShade="BF"/>
          <w:sz w:val="40"/>
          <w:szCs w:val="40"/>
        </w:rPr>
        <w:t>楊智凱</w:t>
      </w:r>
    </w:p>
    <w:p w:rsidR="00DF73BC" w:rsidRPr="005B5B6A" w:rsidRDefault="00DF73BC" w:rsidP="003C2620">
      <w:pPr>
        <w:widowControl/>
        <w:spacing w:line="270" w:lineRule="atLeast"/>
        <w:rPr>
          <w:rFonts w:ascii="Arial" w:eastAsia="新細明體" w:hAnsi="Arial" w:cs="Arial" w:hint="eastAsia"/>
          <w:b/>
          <w:color w:val="666666"/>
          <w:kern w:val="0"/>
          <w:sz w:val="40"/>
          <w:szCs w:val="40"/>
        </w:rPr>
      </w:pPr>
    </w:p>
    <w:p w:rsidR="00DF73BC" w:rsidRDefault="00DF73BC" w:rsidP="003C2620">
      <w:pPr>
        <w:widowControl/>
        <w:spacing w:line="270" w:lineRule="atLeast"/>
        <w:rPr>
          <w:rFonts w:ascii="Arial" w:eastAsia="新細明體" w:hAnsi="Arial" w:cs="Arial" w:hint="eastAsia"/>
          <w:b/>
          <w:color w:val="666666"/>
          <w:kern w:val="0"/>
          <w:sz w:val="40"/>
          <w:szCs w:val="40"/>
        </w:rPr>
      </w:pPr>
    </w:p>
    <w:p w:rsidR="005B5B6A" w:rsidRDefault="005B5B6A" w:rsidP="003C2620">
      <w:pPr>
        <w:widowControl/>
        <w:spacing w:line="270" w:lineRule="atLeast"/>
        <w:rPr>
          <w:rFonts w:ascii="Arial" w:eastAsia="新細明體" w:hAnsi="Arial" w:cs="Arial" w:hint="eastAsia"/>
          <w:b/>
          <w:color w:val="666666"/>
          <w:kern w:val="0"/>
          <w:sz w:val="40"/>
          <w:szCs w:val="40"/>
        </w:rPr>
      </w:pPr>
    </w:p>
    <w:p w:rsidR="005B5B6A" w:rsidRDefault="005B5B6A" w:rsidP="003C2620">
      <w:pPr>
        <w:widowControl/>
        <w:spacing w:line="270" w:lineRule="atLeast"/>
        <w:rPr>
          <w:rFonts w:ascii="Arial" w:eastAsia="新細明體" w:hAnsi="Arial" w:cs="Arial" w:hint="eastAsia"/>
          <w:b/>
          <w:color w:val="666666"/>
          <w:kern w:val="0"/>
          <w:sz w:val="40"/>
          <w:szCs w:val="40"/>
        </w:rPr>
      </w:pPr>
    </w:p>
    <w:p w:rsidR="00960386" w:rsidRPr="00960386" w:rsidRDefault="00960386" w:rsidP="00960386">
      <w:pPr>
        <w:widowControl/>
        <w:spacing w:line="301" w:lineRule="atLeast"/>
        <w:jc w:val="center"/>
        <w:rPr>
          <w:rFonts w:ascii="Helvetica" w:hAnsi="Helvetica" w:cs="Helvetica" w:hint="eastAsia"/>
          <w:color w:val="FF0000"/>
          <w:sz w:val="36"/>
          <w:szCs w:val="36"/>
          <w:shd w:val="clear" w:color="auto" w:fill="FFFFFF"/>
        </w:rPr>
      </w:pPr>
      <w:r w:rsidRPr="00960386">
        <w:rPr>
          <w:rFonts w:ascii="Helvetica" w:hAnsi="Helvetica" w:cs="Helvetica" w:hint="eastAsia"/>
          <w:color w:val="FF0000"/>
          <w:sz w:val="36"/>
          <w:szCs w:val="36"/>
          <w:shd w:val="clear" w:color="auto" w:fill="FFFFFF"/>
        </w:rPr>
        <w:lastRenderedPageBreak/>
        <w:t>第一</w:t>
      </w:r>
      <w:r w:rsidRPr="00960386">
        <w:rPr>
          <w:rFonts w:ascii="Helvetica" w:hAnsi="Helvetica" w:cs="Helvetica" w:hint="eastAsia"/>
          <w:color w:val="FF0000"/>
          <w:sz w:val="36"/>
          <w:szCs w:val="36"/>
          <w:shd w:val="clear" w:color="auto" w:fill="FFFFFF"/>
        </w:rPr>
        <w:t xml:space="preserve"> APP</w:t>
      </w:r>
      <w:r w:rsidRPr="00960386">
        <w:rPr>
          <w:rFonts w:ascii="Helvetica" w:hAnsi="Helvetica" w:cs="Helvetica" w:hint="eastAsia"/>
          <w:color w:val="FF0000"/>
          <w:sz w:val="36"/>
          <w:szCs w:val="36"/>
          <w:shd w:val="clear" w:color="auto" w:fill="FFFFFF"/>
        </w:rPr>
        <w:t>軟體</w:t>
      </w:r>
    </w:p>
    <w:p w:rsidR="003C2620" w:rsidRDefault="003C2620" w:rsidP="003C2620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36"/>
          <w:szCs w:val="36"/>
        </w:rPr>
      </w:pPr>
      <w:r w:rsidRPr="003C2620">
        <w:rPr>
          <w:rFonts w:ascii="Helvetica" w:hAnsi="Helvetica" w:cs="Helvetica"/>
          <w:color w:val="17365D" w:themeColor="text2" w:themeShade="BF"/>
          <w:sz w:val="36"/>
          <w:szCs w:val="36"/>
          <w:shd w:val="clear" w:color="auto" w:fill="FFFFFF"/>
        </w:rPr>
        <w:t>WhatsApp</w:t>
      </w:r>
      <w:r w:rsidRPr="003C2620">
        <w:rPr>
          <w:rFonts w:ascii="Arial" w:eastAsia="新細明體" w:hAnsi="Arial" w:cs="Arial"/>
          <w:color w:val="17365D" w:themeColor="text2" w:themeShade="BF"/>
          <w:kern w:val="0"/>
          <w:sz w:val="36"/>
          <w:szCs w:val="36"/>
        </w:rPr>
        <w:t xml:space="preserve"> </w:t>
      </w:r>
      <w:r w:rsidRPr="003C2620">
        <w:rPr>
          <w:rFonts w:ascii="Arial" w:eastAsia="新細明體" w:hAnsi="Arial" w:cs="Arial" w:hint="eastAsia"/>
          <w:color w:val="17365D" w:themeColor="text2" w:themeShade="BF"/>
          <w:kern w:val="0"/>
          <w:sz w:val="36"/>
          <w:szCs w:val="36"/>
        </w:rPr>
        <w:t xml:space="preserve"> _ </w:t>
      </w:r>
      <w:r w:rsidRPr="003C2620">
        <w:rPr>
          <w:rFonts w:ascii="Arial" w:eastAsia="新細明體" w:hAnsi="Arial" w:cs="Arial" w:hint="eastAsia"/>
          <w:color w:val="17365D" w:themeColor="text2" w:themeShade="BF"/>
          <w:kern w:val="0"/>
          <w:sz w:val="36"/>
          <w:szCs w:val="36"/>
        </w:rPr>
        <w:t>跨平台傳簡訊不用錢</w:t>
      </w:r>
    </w:p>
    <w:p w:rsidR="003C2620" w:rsidRDefault="003C2620" w:rsidP="003C2620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36"/>
          <w:szCs w:val="36"/>
        </w:rPr>
      </w:pPr>
      <w:r>
        <w:rPr>
          <w:rFonts w:ascii="Arial" w:eastAsia="新細明體" w:hAnsi="Arial" w:cs="Arial" w:hint="eastAsia"/>
          <w:noProof/>
          <w:color w:val="17365D" w:themeColor="text2" w:themeShade="BF"/>
          <w:kern w:val="0"/>
          <w:sz w:val="36"/>
          <w:szCs w:val="36"/>
        </w:rPr>
        <w:drawing>
          <wp:inline distT="0" distB="0" distL="0" distR="0">
            <wp:extent cx="808075" cy="850604"/>
            <wp:effectExtent l="0" t="0" r="0" b="0"/>
            <wp:docPr id="1" name="圖片 0" descr="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489" cy="84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46A" w:rsidRPr="003C2620" w:rsidRDefault="0049346A" w:rsidP="003C2620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36"/>
          <w:szCs w:val="36"/>
        </w:rPr>
      </w:pPr>
    </w:p>
    <w:p w:rsidR="003C2620" w:rsidRPr="00DF73BC" w:rsidRDefault="003C2620" w:rsidP="003C2620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  <w:r w:rsidRPr="003C2620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(A) </w:t>
      </w:r>
      <w:r w:rsidRPr="003C2620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軟體主要功能概述</w:t>
      </w:r>
      <w:r w:rsidRPr="003C2620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 </w:t>
      </w:r>
      <w:r w:rsidR="0049346A" w:rsidRPr="00DF73BC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–</w:t>
      </w:r>
      <w:r w:rsidRPr="003C2620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 </w:t>
      </w:r>
      <w:r w:rsidR="0049346A"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是一款由可以手機之間傳訊息、傳照片、傳檔案，完全不用透過電信業者的【</w:t>
      </w:r>
      <w:r w:rsidR="0049346A" w:rsidRPr="00DF73BC">
        <w:rPr>
          <w:rFonts w:ascii="Helvetica" w:hAnsi="Helvetica" w:cs="Helvetica"/>
          <w:color w:val="17365D" w:themeColor="text2" w:themeShade="BF"/>
          <w:sz w:val="28"/>
          <w:szCs w:val="28"/>
          <w:shd w:val="clear" w:color="auto" w:fill="FFFFFF"/>
        </w:rPr>
        <w:t>MMS</w:t>
      </w:r>
      <w:r w:rsidR="0049346A" w:rsidRPr="00DF73BC">
        <w:rPr>
          <w:rFonts w:ascii="Helvetica" w:hAnsi="Helvetica" w:cs="Helvetica"/>
          <w:color w:val="17365D" w:themeColor="text2" w:themeShade="BF"/>
          <w:sz w:val="28"/>
          <w:szCs w:val="28"/>
          <w:shd w:val="clear" w:color="auto" w:fill="FFFFFF"/>
        </w:rPr>
        <w:t>傳輸費</w:t>
      </w:r>
      <w:r w:rsidR="0049346A"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】，所以相當受到歡迎，完全使用網路來透過傳輸。</w:t>
      </w:r>
      <w:r w:rsidR="00550CD9"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不僅只有</w:t>
      </w:r>
      <w:r w:rsidR="00550CD9"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Android</w:t>
      </w:r>
      <w:r w:rsidR="00550CD9"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系統可以使用，</w:t>
      </w:r>
      <w:r w:rsidR="00550CD9"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APPLE-IOS</w:t>
      </w:r>
      <w:r w:rsidR="00550CD9"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系統也有此軟體，一樣可以跨平台傳輸訊息。</w:t>
      </w:r>
    </w:p>
    <w:p w:rsidR="00550CD9" w:rsidRPr="00DF73BC" w:rsidRDefault="00550CD9" w:rsidP="003C2620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550CD9" w:rsidRPr="003C2620" w:rsidRDefault="005B5B6A" w:rsidP="003C2620">
      <w:pPr>
        <w:widowControl/>
        <w:spacing w:line="301" w:lineRule="atLeast"/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</w:pPr>
      <w:r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==================================================</w:t>
      </w:r>
    </w:p>
    <w:p w:rsidR="0049346A" w:rsidRDefault="003C2620" w:rsidP="003C2620">
      <w:pPr>
        <w:widowControl/>
        <w:spacing w:line="301" w:lineRule="atLeast"/>
        <w:rPr>
          <w:rFonts w:ascii="Arial" w:eastAsia="新細明體" w:hAnsi="Arial" w:cs="Arial" w:hint="eastAsia"/>
          <w:color w:val="666666"/>
          <w:kern w:val="0"/>
          <w:sz w:val="20"/>
          <w:szCs w:val="20"/>
        </w:rPr>
      </w:pPr>
      <w:r w:rsidRPr="003C2620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(B) </w:t>
      </w:r>
      <w:r w:rsidRPr="003C2620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主要功能操作說明</w:t>
      </w:r>
      <w:r w:rsidRPr="003C2620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 </w:t>
      </w:r>
      <w:r w:rsidR="0049346A" w:rsidRPr="00DF73BC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–</w:t>
      </w:r>
      <w:r w:rsidRPr="003C2620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 </w:t>
      </w:r>
      <w:r w:rsidR="0049346A"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第</w:t>
      </w:r>
      <w:r w:rsidR="0049346A"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1</w:t>
      </w:r>
      <w:r w:rsidR="0049346A"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能以訊息方是透過網路方式進行通訊、</w:t>
      </w:r>
      <w:r w:rsidR="00550CD9">
        <w:rPr>
          <w:rFonts w:ascii="Arial" w:eastAsia="新細明體" w:hAnsi="Arial" w:cs="Arial" w:hint="eastAsia"/>
          <w:noProof/>
          <w:color w:val="666666"/>
          <w:kern w:val="0"/>
          <w:sz w:val="20"/>
          <w:szCs w:val="20"/>
        </w:rPr>
        <w:drawing>
          <wp:inline distT="0" distB="0" distL="0" distR="0">
            <wp:extent cx="4287136" cy="2658139"/>
            <wp:effectExtent l="19050" t="0" r="0" b="0"/>
            <wp:docPr id="2" name="圖片 1" descr="IMG_06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9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1744" cy="266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46A" w:rsidRPr="00DF73BC" w:rsidRDefault="00550CD9" w:rsidP="003C2620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第</w:t>
      </w: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 xml:space="preserve">2 </w:t>
      </w: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能已註冊時的手機號碼，丟上到</w:t>
      </w: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WhatsAPP</w:t>
      </w: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的伺服器來進行收尋，找到您的好友也有註冊</w:t>
      </w:r>
      <w:r w:rsidRPr="00DF73BC">
        <w:rPr>
          <w:rFonts w:ascii="Helvetica" w:hAnsi="Helvetica" w:cs="Helvetica"/>
          <w:color w:val="17365D" w:themeColor="text2" w:themeShade="BF"/>
          <w:sz w:val="28"/>
          <w:szCs w:val="28"/>
          <w:shd w:val="clear" w:color="auto" w:fill="FFFFFF"/>
        </w:rPr>
        <w:t>WhatsApp</w:t>
      </w:r>
      <w:r w:rsidRPr="00DF73BC">
        <w:rPr>
          <w:rFonts w:ascii="Helvetica" w:hAnsi="Helvetica" w:cs="Helvetica" w:hint="eastAsia"/>
          <w:color w:val="17365D" w:themeColor="text2" w:themeShade="BF"/>
          <w:sz w:val="28"/>
          <w:szCs w:val="28"/>
          <w:shd w:val="clear" w:color="auto" w:fill="FFFFFF"/>
        </w:rPr>
        <w:t>。</w:t>
      </w:r>
    </w:p>
    <w:p w:rsidR="0049346A" w:rsidRDefault="00550CD9" w:rsidP="003C2620">
      <w:pPr>
        <w:widowControl/>
        <w:spacing w:line="301" w:lineRule="atLeast"/>
        <w:rPr>
          <w:rFonts w:ascii="Arial" w:eastAsia="新細明體" w:hAnsi="Arial" w:cs="Arial" w:hint="eastAsia"/>
          <w:color w:val="666666"/>
          <w:kern w:val="0"/>
          <w:sz w:val="20"/>
          <w:szCs w:val="20"/>
        </w:rPr>
      </w:pPr>
      <w:r>
        <w:rPr>
          <w:rFonts w:ascii="Arial" w:eastAsia="新細明體" w:hAnsi="Arial" w:cs="Arial" w:hint="eastAsia"/>
          <w:noProof/>
          <w:color w:val="666666"/>
          <w:kern w:val="0"/>
          <w:sz w:val="20"/>
          <w:szCs w:val="20"/>
        </w:rPr>
        <w:lastRenderedPageBreak/>
        <w:drawing>
          <wp:inline distT="0" distB="0" distL="0" distR="0">
            <wp:extent cx="4956987" cy="2376434"/>
            <wp:effectExtent l="19050" t="0" r="0" b="0"/>
            <wp:docPr id="3" name="圖片 2" descr="IMG_06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9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389" cy="238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46A" w:rsidRPr="00DF73BC" w:rsidRDefault="00CE70B9" w:rsidP="003C2620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第</w:t>
      </w: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 xml:space="preserve">3 </w:t>
      </w:r>
      <w:r w:rsidR="00DF73BC"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設計，底邊標題目錄，可以設定想要的來訊鈴聲，或是好友名單。</w:t>
      </w:r>
    </w:p>
    <w:p w:rsidR="00DF73BC" w:rsidRDefault="00DF73BC" w:rsidP="003C2620">
      <w:pPr>
        <w:widowControl/>
        <w:pBdr>
          <w:bottom w:val="double" w:sz="6" w:space="1" w:color="auto"/>
        </w:pBdr>
        <w:spacing w:line="301" w:lineRule="atLeast"/>
        <w:rPr>
          <w:rFonts w:ascii="Arial" w:eastAsia="新細明體" w:hAnsi="Arial" w:cs="Arial" w:hint="eastAsia"/>
          <w:color w:val="666666"/>
          <w:kern w:val="0"/>
          <w:sz w:val="20"/>
          <w:szCs w:val="20"/>
        </w:rPr>
      </w:pPr>
      <w:r>
        <w:rPr>
          <w:rFonts w:ascii="Arial" w:eastAsia="新細明體" w:hAnsi="Arial" w:cs="Arial" w:hint="eastAsia"/>
          <w:noProof/>
          <w:color w:val="666666"/>
          <w:kern w:val="0"/>
          <w:sz w:val="20"/>
          <w:szCs w:val="20"/>
        </w:rPr>
        <w:drawing>
          <wp:inline distT="0" distB="0" distL="0" distR="0">
            <wp:extent cx="5116476" cy="4859079"/>
            <wp:effectExtent l="19050" t="0" r="7974" b="0"/>
            <wp:docPr id="4" name="圖片 3" descr="IMG_0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9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7954" cy="486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B6A" w:rsidRPr="005B5B6A" w:rsidRDefault="005B5B6A" w:rsidP="003C2620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DF73BC" w:rsidRPr="00DF73BC" w:rsidRDefault="003C2620" w:rsidP="003C2620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  <w:r w:rsidRPr="003C2620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lastRenderedPageBreak/>
        <w:t xml:space="preserve">(C) </w:t>
      </w:r>
      <w:r w:rsidRPr="003C2620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個人評論</w:t>
      </w:r>
      <w:r w:rsidRPr="003C2620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 </w:t>
      </w:r>
      <w:r w:rsidR="00DF73BC" w:rsidRPr="00DF73BC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–</w:t>
      </w:r>
      <w:r w:rsidRPr="003C2620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 </w:t>
      </w:r>
    </w:p>
    <w:p w:rsidR="00DF73BC" w:rsidRPr="00DF73BC" w:rsidRDefault="00DF73BC" w:rsidP="003C2620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※優點</w:t>
      </w:r>
    </w:p>
    <w:p w:rsidR="00DF73BC" w:rsidRPr="00DF73BC" w:rsidRDefault="00DF73BC" w:rsidP="003C2620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能透過網路直接傳送訊息，結合一般</w:t>
      </w: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PC</w:t>
      </w: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電腦及時通訊，能更即時與親友聯繫，更重要是透過網路，大量節省</w:t>
      </w:r>
      <w:r w:rsidRPr="00DF73BC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”</w:t>
      </w: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電信傳輸費</w:t>
      </w:r>
      <w:r w:rsidRPr="00DF73BC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”</w:t>
      </w: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，節省荷包。</w:t>
      </w:r>
    </w:p>
    <w:p w:rsidR="00DF73BC" w:rsidRDefault="00DF73BC" w:rsidP="003C2620">
      <w:pPr>
        <w:widowControl/>
        <w:spacing w:line="301" w:lineRule="atLeast"/>
        <w:rPr>
          <w:rFonts w:ascii="Arial" w:eastAsia="新細明體" w:hAnsi="Arial" w:cs="Arial" w:hint="eastAsia"/>
          <w:color w:val="666666"/>
          <w:kern w:val="0"/>
          <w:sz w:val="20"/>
          <w:szCs w:val="20"/>
        </w:rPr>
      </w:pPr>
      <w:r>
        <w:rPr>
          <w:rFonts w:ascii="Arial" w:eastAsia="新細明體" w:hAnsi="Arial" w:cs="Arial" w:hint="eastAsia"/>
          <w:noProof/>
          <w:color w:val="666666"/>
          <w:kern w:val="0"/>
          <w:sz w:val="20"/>
          <w:szCs w:val="20"/>
        </w:rPr>
        <w:drawing>
          <wp:inline distT="0" distB="0" distL="0" distR="0">
            <wp:extent cx="4010690" cy="2951513"/>
            <wp:effectExtent l="19050" t="0" r="8860" b="0"/>
            <wp:docPr id="5" name="圖片 4" descr="IMG_06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9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9105" cy="295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3BC" w:rsidRPr="00DF73BC" w:rsidRDefault="00DF73BC" w:rsidP="003C2620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Cs w:val="24"/>
        </w:rPr>
      </w:pP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Cs w:val="24"/>
        </w:rPr>
        <w:t>※缺點</w:t>
      </w: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Cs w:val="24"/>
        </w:rPr>
        <w:t xml:space="preserve"> </w:t>
      </w:r>
    </w:p>
    <w:p w:rsidR="00DF73BC" w:rsidRPr="00DF73BC" w:rsidRDefault="00DF73BC" w:rsidP="003C2620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Cs w:val="24"/>
        </w:rPr>
      </w:pP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Cs w:val="24"/>
        </w:rPr>
        <w:t>1.</w:t>
      </w: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Cs w:val="24"/>
        </w:rPr>
        <w:t>無法過濾好友名單，或許只要有人知道您的電話號碼，就可以加入您的</w:t>
      </w: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Cs w:val="24"/>
        </w:rPr>
        <w:t>WhatsAPP</w:t>
      </w: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Cs w:val="24"/>
        </w:rPr>
        <w:t>，無法過濾確認您想加入的朋友</w:t>
      </w:r>
    </w:p>
    <w:p w:rsidR="00DF73BC" w:rsidRPr="00DF73BC" w:rsidRDefault="00DF73BC" w:rsidP="003C2620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Cs w:val="24"/>
        </w:rPr>
      </w:pP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Cs w:val="24"/>
        </w:rPr>
        <w:t>2.</w:t>
      </w:r>
      <w:r w:rsidRPr="00DF73BC">
        <w:rPr>
          <w:rFonts w:ascii="Arial" w:eastAsia="新細明體" w:hAnsi="Arial" w:cs="Arial" w:hint="eastAsia"/>
          <w:color w:val="17365D" w:themeColor="text2" w:themeShade="BF"/>
          <w:kern w:val="0"/>
          <w:szCs w:val="24"/>
        </w:rPr>
        <w:t>沒有多人聊天室系統，只能單一對一聊天。</w:t>
      </w:r>
    </w:p>
    <w:p w:rsidR="00DF73BC" w:rsidRPr="003C2620" w:rsidRDefault="00DF73BC" w:rsidP="003C2620">
      <w:pPr>
        <w:widowControl/>
        <w:spacing w:line="301" w:lineRule="atLeast"/>
        <w:rPr>
          <w:rFonts w:ascii="Arial" w:eastAsia="新細明體" w:hAnsi="Arial" w:cs="Arial" w:hint="eastAsia"/>
          <w:color w:val="666666"/>
          <w:kern w:val="0"/>
          <w:sz w:val="20"/>
          <w:szCs w:val="20"/>
        </w:rPr>
      </w:pPr>
      <w:r>
        <w:rPr>
          <w:rFonts w:ascii="Arial" w:eastAsia="新細明體" w:hAnsi="Arial" w:cs="Arial" w:hint="eastAsia"/>
          <w:noProof/>
          <w:color w:val="666666"/>
          <w:kern w:val="0"/>
          <w:sz w:val="20"/>
          <w:szCs w:val="20"/>
        </w:rPr>
        <w:drawing>
          <wp:inline distT="0" distB="0" distL="0" distR="0">
            <wp:extent cx="4425360" cy="2349796"/>
            <wp:effectExtent l="19050" t="0" r="0" b="0"/>
            <wp:docPr id="6" name="圖片 5" descr="IMG_06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9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6104" cy="2350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B6A" w:rsidRDefault="005B5B6A" w:rsidP="003C2620">
      <w:pPr>
        <w:widowControl/>
        <w:spacing w:line="301" w:lineRule="atLeast"/>
        <w:rPr>
          <w:rFonts w:ascii="Arial" w:eastAsia="新細明體" w:hAnsi="Arial" w:cs="Arial" w:hint="eastAsia"/>
          <w:color w:val="666666"/>
          <w:kern w:val="0"/>
          <w:sz w:val="20"/>
          <w:szCs w:val="20"/>
        </w:rPr>
      </w:pPr>
    </w:p>
    <w:p w:rsidR="005B5B6A" w:rsidRDefault="005B5B6A" w:rsidP="003C2620">
      <w:pPr>
        <w:widowControl/>
        <w:spacing w:line="301" w:lineRule="atLeast"/>
        <w:rPr>
          <w:rFonts w:ascii="Arial" w:eastAsia="新細明體" w:hAnsi="Arial" w:cs="Arial" w:hint="eastAsia"/>
          <w:color w:val="666666"/>
          <w:kern w:val="0"/>
          <w:sz w:val="20"/>
          <w:szCs w:val="20"/>
        </w:rPr>
      </w:pPr>
    </w:p>
    <w:p w:rsidR="003C2620" w:rsidRDefault="003C2620" w:rsidP="003C2620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  <w:r w:rsidRPr="003C2620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lastRenderedPageBreak/>
        <w:t xml:space="preserve">(D) </w:t>
      </w:r>
      <w:r w:rsidR="005B5B6A" w:rsidRPr="005B5B6A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能新增一個是否</w:t>
      </w:r>
      <w:r w:rsidR="005B5B6A" w:rsidRPr="005B5B6A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”</w:t>
      </w:r>
      <w:r w:rsidR="005B5B6A" w:rsidRPr="005B5B6A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確認好友</w:t>
      </w:r>
      <w:r w:rsidR="005B5B6A" w:rsidRPr="005B5B6A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”</w:t>
      </w:r>
      <w:r w:rsidR="005B5B6A" w:rsidRPr="005B5B6A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的對話框，協助使用</w:t>
      </w:r>
      <w:r w:rsidR="005B5B6A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者過濾好友名單，避免一般人能隨意加入您</w:t>
      </w:r>
      <w:r w:rsidR="00960386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。</w:t>
      </w:r>
    </w:p>
    <w:p w:rsidR="005B5B6A" w:rsidRDefault="005B5B6A" w:rsidP="003C2620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5B5B6A" w:rsidRPr="005B5B6A" w:rsidRDefault="005B5B6A" w:rsidP="003C2620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5B5B6A" w:rsidRPr="003C2620" w:rsidRDefault="005B5B6A" w:rsidP="003C2620">
      <w:pPr>
        <w:widowControl/>
        <w:spacing w:line="301" w:lineRule="atLeast"/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</w:pPr>
    </w:p>
    <w:p w:rsidR="00960386" w:rsidRPr="00960386" w:rsidRDefault="003C2620" w:rsidP="00960386">
      <w:pPr>
        <w:widowControl/>
        <w:spacing w:line="301" w:lineRule="atLeast"/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</w:pPr>
      <w:r w:rsidRPr="003C2620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(E) </w:t>
      </w:r>
      <w:r w:rsidRPr="003C2620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試著想想併說明</w:t>
      </w:r>
      <w:r w:rsidRPr="003C2620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: </w:t>
      </w:r>
      <w:r w:rsidR="00960386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利用</w:t>
      </w:r>
      <w:r w:rsidR="00960386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Activity()</w:t>
      </w:r>
      <w:r w:rsidR="00960386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來製造下一個頁面來新增對話框</w:t>
      </w:r>
      <w:r w:rsidR="00960386">
        <w:rPr>
          <w:rFonts w:ascii="Arial" w:hAnsi="Arial" w:cs="Arial" w:hint="eastAsia"/>
          <w:noProof/>
          <w:color w:val="3333FF"/>
          <w:sz w:val="20"/>
          <w:szCs w:val="20"/>
          <w:shd w:val="clear" w:color="auto" w:fill="FFFFFF"/>
        </w:rPr>
        <w:t>。</w:t>
      </w:r>
      <w:r w:rsidR="00960386">
        <w:rPr>
          <w:rFonts w:ascii="Arial" w:hAnsi="Arial" w:cs="Arial" w:hint="eastAsia"/>
          <w:noProof/>
          <w:color w:val="3333FF"/>
          <w:sz w:val="20"/>
          <w:szCs w:val="20"/>
          <w:shd w:val="clear" w:color="auto" w:fill="FFFFFF"/>
        </w:rPr>
        <w:t xml:space="preserve"> </w:t>
      </w:r>
      <w:r w:rsidR="00960386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P</w:t>
      </w:r>
      <w:r w:rsidR="00960386"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ublic class Activity extends ApplicationContex</w:t>
      </w:r>
    </w:p>
    <w:p w:rsidR="003C2620" w:rsidRDefault="003C2620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960386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131CA4" w:rsidRDefault="00131CA4" w:rsidP="00131CA4">
      <w:pPr>
        <w:widowControl/>
        <w:spacing w:line="301" w:lineRule="atLeast"/>
        <w:jc w:val="center"/>
        <w:rPr>
          <w:rFonts w:ascii="Arial" w:eastAsia="新細明體" w:hAnsi="Arial" w:cs="Arial" w:hint="eastAsia"/>
          <w:color w:val="FF0000"/>
          <w:kern w:val="0"/>
          <w:sz w:val="28"/>
          <w:szCs w:val="28"/>
        </w:rPr>
      </w:pPr>
      <w:r w:rsidRPr="00131CA4">
        <w:rPr>
          <w:rFonts w:ascii="Arial" w:eastAsia="新細明體" w:hAnsi="Arial" w:cs="Arial" w:hint="eastAsia"/>
          <w:color w:val="FF0000"/>
          <w:kern w:val="0"/>
          <w:sz w:val="28"/>
          <w:szCs w:val="28"/>
        </w:rPr>
        <w:lastRenderedPageBreak/>
        <w:t>第二</w:t>
      </w:r>
      <w:r w:rsidRPr="00131CA4">
        <w:rPr>
          <w:rFonts w:ascii="Arial" w:eastAsia="新細明體" w:hAnsi="Arial" w:cs="Arial" w:hint="eastAsia"/>
          <w:color w:val="FF0000"/>
          <w:kern w:val="0"/>
          <w:sz w:val="28"/>
          <w:szCs w:val="28"/>
        </w:rPr>
        <w:t xml:space="preserve"> APP</w:t>
      </w:r>
      <w:r w:rsidRPr="00131CA4">
        <w:rPr>
          <w:rFonts w:ascii="Arial" w:eastAsia="新細明體" w:hAnsi="Arial" w:cs="Arial" w:hint="eastAsia"/>
          <w:color w:val="FF0000"/>
          <w:kern w:val="0"/>
          <w:sz w:val="28"/>
          <w:szCs w:val="28"/>
        </w:rPr>
        <w:t>軟體</w:t>
      </w:r>
    </w:p>
    <w:p w:rsidR="00131CA4" w:rsidRDefault="00131CA4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36"/>
          <w:szCs w:val="36"/>
        </w:rPr>
      </w:pPr>
      <w:r w:rsidRPr="00131CA4">
        <w:rPr>
          <w:rFonts w:ascii="Arial" w:eastAsia="新細明體" w:hAnsi="Arial" w:cs="Arial" w:hint="eastAsia"/>
          <w:color w:val="17365D" w:themeColor="text2" w:themeShade="BF"/>
          <w:kern w:val="0"/>
          <w:sz w:val="36"/>
          <w:szCs w:val="36"/>
        </w:rPr>
        <w:t>Angry Birds Rio</w:t>
      </w:r>
      <w:r w:rsidRPr="00131CA4">
        <w:rPr>
          <w:rFonts w:ascii="Arial" w:eastAsia="新細明體" w:hAnsi="Arial" w:cs="Arial" w:hint="eastAsia"/>
          <w:color w:val="17365D" w:themeColor="text2" w:themeShade="BF"/>
          <w:kern w:val="0"/>
          <w:sz w:val="36"/>
          <w:szCs w:val="36"/>
        </w:rPr>
        <w:t>：橫掃全球的生氣鳥</w:t>
      </w:r>
    </w:p>
    <w:p w:rsidR="00131CA4" w:rsidRDefault="00131CA4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36"/>
          <w:szCs w:val="36"/>
        </w:rPr>
      </w:pPr>
      <w:r>
        <w:rPr>
          <w:rFonts w:ascii="Arial" w:eastAsia="新細明體" w:hAnsi="Arial" w:cs="Arial"/>
          <w:noProof/>
          <w:color w:val="17365D" w:themeColor="text2" w:themeShade="BF"/>
          <w:kern w:val="0"/>
          <w:sz w:val="36"/>
          <w:szCs w:val="36"/>
        </w:rPr>
        <w:drawing>
          <wp:inline distT="0" distB="0" distL="0" distR="0">
            <wp:extent cx="1391644" cy="1371600"/>
            <wp:effectExtent l="19050" t="0" r="0" b="0"/>
            <wp:docPr id="8" name="圖片 7" descr="3dc097bad8e8c7a61ed8523ca1ceed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c097bad8e8c7a61ed8523ca1ceed5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479" cy="1381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959" w:rsidRDefault="00131CA4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  <w:r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A) </w:t>
      </w:r>
      <w:r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軟體主要功能概述</w:t>
      </w:r>
      <w:r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 </w:t>
      </w:r>
      <w:r w:rsidR="00742959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–</w:t>
      </w:r>
    </w:p>
    <w:p w:rsidR="00742959" w:rsidRPr="00131CA4" w:rsidRDefault="007976FA" w:rsidP="00131CA4">
      <w:pPr>
        <w:widowControl/>
        <w:spacing w:line="301" w:lineRule="atLeast"/>
        <w:rPr>
          <w:rFonts w:ascii="Arial" w:eastAsia="新細明體" w:hAnsi="Arial" w:cs="Arial"/>
          <w:color w:val="984806" w:themeColor="accent6" w:themeShade="80"/>
          <w:kern w:val="0"/>
          <w:sz w:val="28"/>
          <w:szCs w:val="28"/>
        </w:rPr>
      </w:pPr>
      <w:r w:rsidRPr="00742959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一款益智遊戲。在遊戲中玩家控制一架彈弓發射小鳥來打擊建築物和小豬，並以摧毀關中所有的小豬為最終目的。</w:t>
      </w:r>
    </w:p>
    <w:p w:rsidR="00742959" w:rsidRDefault="00131CA4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  <w:r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(B) </w:t>
      </w:r>
      <w:r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主要功能操作說明</w:t>
      </w:r>
      <w:r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 </w:t>
      </w:r>
      <w:r w:rsidR="00742959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–</w:t>
      </w:r>
      <w:r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 </w:t>
      </w:r>
    </w:p>
    <w:p w:rsidR="00742959" w:rsidRPr="00742959" w:rsidRDefault="00742959" w:rsidP="00131CA4">
      <w:pPr>
        <w:widowControl/>
        <w:spacing w:line="301" w:lineRule="atLeast"/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</w:pPr>
      <w:r w:rsidRPr="00742959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遊戲第一個最重要的就是有開始</w:t>
      </w:r>
      <w:r w:rsidRPr="00742959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PLAY</w:t>
      </w:r>
      <w:r w:rsidRPr="00742959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的主畫面</w:t>
      </w:r>
    </w:p>
    <w:p w:rsidR="00742959" w:rsidRDefault="00742959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  <w:r>
        <w:rPr>
          <w:rFonts w:ascii="Arial" w:eastAsia="新細明體" w:hAnsi="Arial" w:cs="Arial" w:hint="eastAsia"/>
          <w:noProof/>
          <w:color w:val="17365D" w:themeColor="text2" w:themeShade="BF"/>
          <w:kern w:val="0"/>
          <w:sz w:val="28"/>
          <w:szCs w:val="28"/>
        </w:rPr>
        <w:drawing>
          <wp:inline distT="0" distB="0" distL="0" distR="0">
            <wp:extent cx="5272789" cy="2902688"/>
            <wp:effectExtent l="19050" t="0" r="4061" b="0"/>
            <wp:docPr id="9" name="圖片 8" descr="IMG_06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9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959" w:rsidRDefault="00742959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742959" w:rsidRDefault="00742959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742959" w:rsidRDefault="00742959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742959" w:rsidRDefault="00742959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742959" w:rsidRDefault="00742959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742959" w:rsidRDefault="00742959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  <w:r w:rsidRPr="00742959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lastRenderedPageBreak/>
        <w:t>第</w:t>
      </w:r>
      <w:r w:rsidRPr="00742959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2</w:t>
      </w:r>
      <w:r w:rsidRPr="00742959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設計目標物，發射物，主體，背景，道具</w:t>
      </w:r>
      <w:r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。</w:t>
      </w:r>
    </w:p>
    <w:p w:rsidR="00742959" w:rsidRDefault="00742959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  <w:r>
        <w:rPr>
          <w:rFonts w:ascii="Arial" w:eastAsia="新細明體" w:hAnsi="Arial" w:cs="Arial" w:hint="eastAsia"/>
          <w:noProof/>
          <w:color w:val="17365D" w:themeColor="text2" w:themeShade="BF"/>
          <w:kern w:val="0"/>
          <w:sz w:val="28"/>
          <w:szCs w:val="28"/>
        </w:rPr>
        <w:drawing>
          <wp:inline distT="0" distB="0" distL="0" distR="0">
            <wp:extent cx="5274310" cy="3515995"/>
            <wp:effectExtent l="19050" t="0" r="2540" b="0"/>
            <wp:docPr id="10" name="圖片 9" descr="IMG_0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0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959" w:rsidRPr="009334FB" w:rsidRDefault="00742959" w:rsidP="00131CA4">
      <w:pPr>
        <w:widowControl/>
        <w:spacing w:line="301" w:lineRule="atLeast"/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</w:pPr>
      <w:r w:rsidRPr="009334FB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第</w:t>
      </w:r>
      <w:r w:rsidRPr="009334FB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3</w:t>
      </w:r>
      <w:r w:rsidRPr="009334FB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擊中目標物的分數顯示，分數</w:t>
      </w:r>
      <w:r w:rsidR="009334FB" w:rsidRPr="009334FB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紀錄</w:t>
      </w:r>
    </w:p>
    <w:p w:rsidR="009334FB" w:rsidRDefault="009334FB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  <w:r>
        <w:rPr>
          <w:rFonts w:ascii="Arial" w:eastAsia="新細明體" w:hAnsi="Arial" w:cs="Arial" w:hint="eastAsia"/>
          <w:noProof/>
          <w:color w:val="17365D" w:themeColor="text2" w:themeShade="BF"/>
          <w:kern w:val="0"/>
          <w:sz w:val="28"/>
          <w:szCs w:val="28"/>
        </w:rPr>
        <w:drawing>
          <wp:inline distT="0" distB="0" distL="0" distR="0">
            <wp:extent cx="5274310" cy="3515995"/>
            <wp:effectExtent l="19050" t="0" r="2540" b="0"/>
            <wp:docPr id="11" name="圖片 10" descr="IMG_07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0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0F" w:rsidRDefault="008A410F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8A410F" w:rsidRDefault="008A410F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8A410F" w:rsidRDefault="009334FB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  <w:r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lastRenderedPageBreak/>
        <w:t xml:space="preserve"> </w:t>
      </w:r>
      <w:r w:rsidR="00131CA4"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(C) </w:t>
      </w:r>
      <w:r w:rsidR="00131CA4"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個人評論</w:t>
      </w:r>
      <w:r w:rsidR="00131CA4"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 </w:t>
      </w:r>
      <w:r w:rsidR="008A410F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–</w:t>
      </w:r>
      <w:r w:rsidR="00131CA4"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 </w:t>
      </w:r>
    </w:p>
    <w:p w:rsidR="008A410F" w:rsidRDefault="008A410F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  <w:r w:rsidRPr="008A410F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※優點：設計關卡頁面，以及物理彈道特寫與反應</w:t>
      </w:r>
      <w:r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。</w:t>
      </w:r>
    </w:p>
    <w:p w:rsidR="008A410F" w:rsidRDefault="008A410F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  <w:r>
        <w:rPr>
          <w:rFonts w:ascii="Arial" w:eastAsia="新細明體" w:hAnsi="Arial" w:cs="Arial" w:hint="eastAsia"/>
          <w:noProof/>
          <w:color w:val="17365D" w:themeColor="text2" w:themeShade="BF"/>
          <w:kern w:val="0"/>
          <w:sz w:val="28"/>
          <w:szCs w:val="28"/>
        </w:rPr>
        <w:drawing>
          <wp:inline distT="0" distB="0" distL="0" distR="0">
            <wp:extent cx="5274310" cy="3515995"/>
            <wp:effectExtent l="19050" t="0" r="2540" b="0"/>
            <wp:docPr id="12" name="圖片 11" descr="IMG_0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0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0F" w:rsidRDefault="008A410F" w:rsidP="00131CA4">
      <w:pPr>
        <w:widowControl/>
        <w:spacing w:line="301" w:lineRule="atLeast"/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</w:pPr>
      <w:r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※缺點</w:t>
      </w:r>
      <w:r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  <w:t>-</w:t>
      </w:r>
      <w:r w:rsidR="00DB4ACF" w:rsidRPr="00DB4ACF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缺少變化性，或許可以增加外力因素</w:t>
      </w:r>
      <w:r w:rsidR="00DB4ACF" w:rsidRPr="00DB4ACF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(</w:t>
      </w:r>
      <w:r w:rsidR="00DB4ACF" w:rsidRPr="00DB4ACF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如風向</w:t>
      </w:r>
      <w:r w:rsidR="00DB4ACF" w:rsidRPr="00DB4ACF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.</w:t>
      </w:r>
      <w:r w:rsidR="00DB4ACF" w:rsidRPr="00DB4ACF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干擾物</w:t>
      </w:r>
      <w:r w:rsidR="00DB4ACF" w:rsidRPr="00DB4ACF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)</w:t>
      </w:r>
    </w:p>
    <w:p w:rsidR="00DB4ACF" w:rsidRPr="00DB4ACF" w:rsidRDefault="00DB4ACF" w:rsidP="00131CA4">
      <w:pPr>
        <w:widowControl/>
        <w:spacing w:line="301" w:lineRule="atLeast"/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</w:pPr>
      <w:r>
        <w:rPr>
          <w:rFonts w:ascii="Arial" w:eastAsia="新細明體" w:hAnsi="Arial" w:cs="Arial" w:hint="eastAsia"/>
          <w:noProof/>
          <w:color w:val="984806" w:themeColor="accent6" w:themeShade="80"/>
          <w:kern w:val="0"/>
          <w:sz w:val="28"/>
          <w:szCs w:val="28"/>
        </w:rPr>
        <w:drawing>
          <wp:inline distT="0" distB="0" distL="0" distR="0">
            <wp:extent cx="5274310" cy="3515995"/>
            <wp:effectExtent l="19050" t="0" r="2540" b="0"/>
            <wp:docPr id="13" name="圖片 12" descr="IMG_0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0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CA4" w:rsidRDefault="00131CA4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  <w:r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lastRenderedPageBreak/>
        <w:t xml:space="preserve">(D) </w:t>
      </w:r>
      <w:r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針對缺點</w:t>
      </w:r>
      <w:r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, </w:t>
      </w:r>
      <w:r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說明你自己的改進方案</w:t>
      </w:r>
      <w:r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.</w:t>
      </w:r>
    </w:p>
    <w:p w:rsidR="00DB4ACF" w:rsidRPr="00DB4ACF" w:rsidRDefault="00DB4ACF" w:rsidP="00131CA4">
      <w:pPr>
        <w:widowControl/>
        <w:spacing w:line="301" w:lineRule="atLeast"/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</w:pPr>
      <w:r w:rsidRPr="00DB4ACF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能增加而外因素，增加外部干擾因素，讓遊戲更增加變化性</w:t>
      </w:r>
      <w:r w:rsidRPr="00DB4ACF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(</w:t>
      </w:r>
      <w:r w:rsidRPr="00DB4ACF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風向</w:t>
      </w:r>
      <w:r w:rsidRPr="00DB4ACF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)</w:t>
      </w:r>
      <w:r w:rsidRPr="00DB4ACF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。</w:t>
      </w:r>
    </w:p>
    <w:p w:rsidR="008A410F" w:rsidRPr="00131CA4" w:rsidRDefault="008A410F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</w:p>
    <w:p w:rsidR="00A95976" w:rsidRDefault="00131CA4" w:rsidP="00131CA4">
      <w:pPr>
        <w:widowControl/>
        <w:spacing w:line="301" w:lineRule="atLeast"/>
        <w:rPr>
          <w:rFonts w:ascii="Arial" w:eastAsia="新細明體" w:hAnsi="Arial" w:cs="Arial" w:hint="eastAsia"/>
          <w:color w:val="17365D" w:themeColor="text2" w:themeShade="BF"/>
          <w:kern w:val="0"/>
          <w:sz w:val="28"/>
          <w:szCs w:val="28"/>
        </w:rPr>
      </w:pPr>
      <w:r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(E) </w:t>
      </w:r>
      <w:r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>試著想想併說明</w:t>
      </w:r>
      <w:r w:rsidRPr="00131CA4">
        <w:rPr>
          <w:rFonts w:ascii="Arial" w:eastAsia="新細明體" w:hAnsi="Arial" w:cs="Arial"/>
          <w:color w:val="17365D" w:themeColor="text2" w:themeShade="BF"/>
          <w:kern w:val="0"/>
          <w:sz w:val="28"/>
          <w:szCs w:val="28"/>
        </w:rPr>
        <w:t xml:space="preserve">: </w:t>
      </w:r>
    </w:p>
    <w:p w:rsidR="00A95976" w:rsidRPr="00A95976" w:rsidRDefault="00A95976" w:rsidP="00131CA4">
      <w:pPr>
        <w:widowControl/>
        <w:spacing w:line="301" w:lineRule="atLeast"/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</w:pPr>
      <w:r w:rsidRPr="00A95976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當發射物擊中目標物顯示分數。</w:t>
      </w:r>
      <w:r w:rsidR="002D42D6"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  <w:t>新增分數對話框，累積分數</w:t>
      </w:r>
    </w:p>
    <w:p w:rsidR="00A95976" w:rsidRDefault="00A95976" w:rsidP="00131CA4">
      <w:pPr>
        <w:widowControl/>
        <w:spacing w:line="301" w:lineRule="atLeast"/>
        <w:rPr>
          <w:rFonts w:ascii="Arial" w:eastAsia="新細明體" w:hAnsi="Arial" w:cs="Arial" w:hint="eastAsia"/>
          <w:color w:val="984806" w:themeColor="accent6" w:themeShade="80"/>
          <w:kern w:val="0"/>
          <w:sz w:val="28"/>
          <w:szCs w:val="28"/>
        </w:rPr>
      </w:pPr>
      <w:r w:rsidRPr="00A95976">
        <w:rPr>
          <w:rFonts w:ascii="Arial" w:eastAsia="新細明體" w:hAnsi="Arial" w:cs="Arial"/>
          <w:color w:val="984806" w:themeColor="accent6" w:themeShade="80"/>
          <w:kern w:val="0"/>
          <w:sz w:val="28"/>
          <w:szCs w:val="28"/>
        </w:rPr>
        <w:t>int applecount = mAppleList.size();</w:t>
      </w:r>
    </w:p>
    <w:p w:rsidR="00A95976" w:rsidRPr="00A95976" w:rsidRDefault="00A95976" w:rsidP="00131CA4">
      <w:pPr>
        <w:widowControl/>
        <w:spacing w:line="301" w:lineRule="atLeast"/>
        <w:rPr>
          <w:rFonts w:ascii="Arial" w:eastAsia="新細明體" w:hAnsi="Arial" w:cs="Arial"/>
          <w:color w:val="984806" w:themeColor="accent6" w:themeShade="80"/>
          <w:kern w:val="0"/>
          <w:sz w:val="36"/>
          <w:szCs w:val="36"/>
        </w:rPr>
      </w:pPr>
    </w:p>
    <w:sectPr w:rsidR="00A95976" w:rsidRPr="00A95976" w:rsidSect="00D537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D99" w:rsidRDefault="00A61D99" w:rsidP="003C2620">
      <w:r>
        <w:separator/>
      </w:r>
    </w:p>
  </w:endnote>
  <w:endnote w:type="continuationSeparator" w:id="0">
    <w:p w:rsidR="00A61D99" w:rsidRDefault="00A61D99" w:rsidP="003C26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D99" w:rsidRDefault="00A61D99" w:rsidP="003C2620">
      <w:r>
        <w:separator/>
      </w:r>
    </w:p>
  </w:footnote>
  <w:footnote w:type="continuationSeparator" w:id="0">
    <w:p w:rsidR="00A61D99" w:rsidRDefault="00A61D99" w:rsidP="003C26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2620"/>
    <w:rsid w:val="00131CA4"/>
    <w:rsid w:val="002D42D6"/>
    <w:rsid w:val="00337E9D"/>
    <w:rsid w:val="003C2620"/>
    <w:rsid w:val="0049346A"/>
    <w:rsid w:val="00550CD9"/>
    <w:rsid w:val="005B5B6A"/>
    <w:rsid w:val="00742959"/>
    <w:rsid w:val="007976FA"/>
    <w:rsid w:val="007B1731"/>
    <w:rsid w:val="008A410F"/>
    <w:rsid w:val="009334FB"/>
    <w:rsid w:val="00960386"/>
    <w:rsid w:val="00A61D99"/>
    <w:rsid w:val="00A95976"/>
    <w:rsid w:val="00CE70B9"/>
    <w:rsid w:val="00D5376B"/>
    <w:rsid w:val="00DB4ACF"/>
    <w:rsid w:val="00DF7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7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26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C262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C26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C262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C2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C262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960386"/>
    <w:rPr>
      <w:color w:val="0000FF"/>
      <w:u w:val="single"/>
    </w:rPr>
  </w:style>
  <w:style w:type="character" w:customStyle="1" w:styleId="apple-converted-space">
    <w:name w:val="apple-converted-space"/>
    <w:basedOn w:val="a0"/>
    <w:rsid w:val="009603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170</Words>
  <Characters>974</Characters>
  <Application>Microsoft Office Word</Application>
  <DocSecurity>0</DocSecurity>
  <Lines>8</Lines>
  <Paragraphs>2</Paragraphs>
  <ScaleCrop>false</ScaleCrop>
  <Company>C.M.T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Dior</dc:creator>
  <cp:keywords/>
  <dc:description/>
  <cp:lastModifiedBy>Dior</cp:lastModifiedBy>
  <cp:revision>2</cp:revision>
  <dcterms:created xsi:type="dcterms:W3CDTF">2012-05-09T15:31:00Z</dcterms:created>
  <dcterms:modified xsi:type="dcterms:W3CDTF">2012-05-09T15:31:00Z</dcterms:modified>
</cp:coreProperties>
</file>