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31</w:t>
      </w:r>
    </w:p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occurs on a Frame Relay network when the CIR is exceeded?</w:t>
      </w:r>
      <w:r w:rsidR="00DC6FAF">
        <w:rPr>
          <w:rFonts w:ascii="Times New Roman" w:hAnsi="Times New Roman" w:cs="Times New Roman" w:hint="eastAsia"/>
          <w:kern w:val="0"/>
          <w:szCs w:val="24"/>
        </w:rPr>
        <w:t xml:space="preserve"> (3.3.3-1</w:t>
      </w:r>
      <w:r>
        <w:rPr>
          <w:rFonts w:ascii="Times New Roman" w:hAnsi="Times New Roman" w:cs="Times New Roman" w:hint="eastAsia"/>
          <w:kern w:val="0"/>
          <w:szCs w:val="24"/>
        </w:rPr>
        <w:t>)</w:t>
      </w:r>
    </w:p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All TCP traffic is marked discard eligible.</w:t>
      </w:r>
    </w:p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All UDP traffic is marked discard eligible and a BECN is sent.</w:t>
      </w:r>
    </w:p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All TCP traffic is marked discard eligible and a BECN is sent.</w:t>
      </w:r>
    </w:p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All traffic exceeding the CIR is marked discard eligible.</w:t>
      </w:r>
    </w:p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3B338F" w:rsidRDefault="003B338F" w:rsidP="003B338F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3B338F" w:rsidRDefault="003B338F" w:rsidP="003B338F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imes New Roman" w:hAnsi="Times New Roman" w:cs="Times New Roman"/>
          <w:kern w:val="0"/>
          <w:szCs w:val="24"/>
        </w:rPr>
        <w:t>FR</w:t>
      </w:r>
      <w:r>
        <w:rPr>
          <w:rFonts w:ascii="TT49EEo00" w:eastAsia="TT49EEo00" w:hAnsi="Times New Roman" w:cs="TT49EEo00" w:hint="eastAsia"/>
          <w:kern w:val="0"/>
          <w:szCs w:val="24"/>
        </w:rPr>
        <w:t>網路中，當</w:t>
      </w:r>
      <w:r>
        <w:rPr>
          <w:rFonts w:ascii="Times New Roman" w:hAnsi="Times New Roman" w:cs="Times New Roman"/>
          <w:kern w:val="0"/>
          <w:szCs w:val="24"/>
        </w:rPr>
        <w:t>CIR</w:t>
      </w:r>
      <w:r>
        <w:rPr>
          <w:rFonts w:ascii="TT49EEo00" w:eastAsia="TT49EEo00" w:hAnsi="Times New Roman" w:cs="TT49EEo00" w:hint="eastAsia"/>
          <w:kern w:val="0"/>
          <w:szCs w:val="24"/>
        </w:rPr>
        <w:t>超過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會發生什麼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  <w:r>
        <w:rPr>
          <w:rFonts w:ascii="TT49EEo00" w:eastAsia="TT49EEo00" w:hAnsi="Times New Roman" w:cs="TT49EEo00" w:hint="eastAsia"/>
          <w:kern w:val="0"/>
          <w:szCs w:val="24"/>
        </w:rPr>
        <w:t>？</w:t>
      </w:r>
    </w:p>
    <w:p w:rsidR="002570DA" w:rsidRDefault="003B338F" w:rsidP="003B338F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：所有超過的流量都</w:t>
      </w:r>
      <w:r>
        <w:rPr>
          <w:rFonts w:ascii="TT49EEo01" w:eastAsia="TT49EEo01" w:hAnsi="Times New Roman" w:cs="TT49EEo01" w:hint="eastAsia"/>
          <w:kern w:val="0"/>
          <w:szCs w:val="24"/>
        </w:rPr>
        <w:t>丟棄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073B2A" w:rsidRDefault="00073B2A" w:rsidP="003B338F">
      <w:pPr>
        <w:rPr>
          <w:rFonts w:ascii="TT49EEo00" w:eastAsia="TT49EEo00" w:hAnsi="Times New Roman" w:cs="TT49EEo00"/>
          <w:kern w:val="0"/>
          <w:szCs w:val="24"/>
        </w:rPr>
      </w:pPr>
    </w:p>
    <w:p w:rsidR="00DC6FAF" w:rsidRDefault="00073B2A" w:rsidP="003B338F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32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What are two characteristics of Frame Relay point-to-point 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subinterfaces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? (Choose two.)</w:t>
      </w:r>
      <w:r w:rsidR="008C3E06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(3.3.1-2)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They create split-horizon issues.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They require a unique subnet within a routing domain.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They emulate leased lines.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They are ideal for full-mesh topologies.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They require the use of NBMA options when using OSPF.</w:t>
      </w:r>
    </w:p>
    <w:p w:rsidR="00DC6FAF" w:rsidRDefault="00DC6FAF" w:rsidP="00DC6FAF">
      <w:pPr>
        <w:autoSpaceDE w:val="0"/>
        <w:autoSpaceDN w:val="0"/>
        <w:adjustRightInd w:val="0"/>
        <w:rPr>
          <w:rFonts w:ascii="AcademyEngravedLET" w:hAnsi="AcademyEngravedLET" w:cs="AcademyEngravedLET"/>
          <w:color w:val="000000"/>
          <w:kern w:val="0"/>
          <w:sz w:val="20"/>
          <w:szCs w:val="20"/>
        </w:rPr>
      </w:pPr>
      <w:r>
        <w:rPr>
          <w:rFonts w:ascii="AcademyEngravedLET" w:hAnsi="AcademyEngravedLET" w:cs="AcademyEngravedLET"/>
          <w:color w:val="000000"/>
          <w:kern w:val="0"/>
          <w:sz w:val="20"/>
          <w:szCs w:val="20"/>
        </w:rPr>
        <w:t>http://certiking.blogspot.com/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BC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DC6FAF" w:rsidRDefault="00DC6FAF" w:rsidP="00DC6FA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幀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繼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點到點子介面的特點？</w:t>
      </w:r>
    </w:p>
    <w:p w:rsidR="00DC6FAF" w:rsidRDefault="00DC6FAF" w:rsidP="00DC6FA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水準分割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，錯誤。</w:t>
      </w:r>
    </w:p>
    <w:p w:rsidR="00DC6FAF" w:rsidRDefault="00DC6FAF" w:rsidP="00DC6FA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每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個子介面需要一個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獨立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的網段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，正確。</w:t>
      </w:r>
    </w:p>
    <w:p w:rsidR="00DC6FAF" w:rsidRDefault="00DC6FAF" w:rsidP="00DC6FA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：類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似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專線，正確。</w:t>
      </w:r>
    </w:p>
    <w:p w:rsidR="00DC6FAF" w:rsidRDefault="00DC6FAF" w:rsidP="00DC6FA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D: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全網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互聯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理想拓撲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，錯誤。通常是</w:t>
      </w:r>
      <w:r>
        <w:rPr>
          <w:rFonts w:ascii="Times New Roman" w:hAnsi="Times New Roman" w:cs="Times New Roman"/>
          <w:color w:val="000000"/>
          <w:kern w:val="0"/>
          <w:szCs w:val="24"/>
        </w:rPr>
        <w:t>hub-spoke</w:t>
      </w:r>
    </w:p>
    <w:p w:rsidR="00DC6FAF" w:rsidRDefault="00DC6FAF" w:rsidP="00DC6FAF">
      <w:pPr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imes New Roman" w:hAnsi="Times New Roman" w:cs="Times New Roman"/>
          <w:color w:val="000000"/>
          <w:kern w:val="0"/>
          <w:szCs w:val="24"/>
        </w:rPr>
        <w:t>NBMA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支援</w:t>
      </w:r>
      <w:r>
        <w:rPr>
          <w:rFonts w:ascii="Times New Roman" w:hAnsi="Times New Roman" w:cs="Times New Roman"/>
          <w:color w:val="000000"/>
          <w:kern w:val="0"/>
          <w:szCs w:val="24"/>
        </w:rPr>
        <w:t>OSPF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，錯誤。</w:t>
      </w:r>
    </w:p>
    <w:p w:rsidR="006152EA" w:rsidRDefault="006152EA" w:rsidP="00DC6FAF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33</w:t>
      </w:r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Addresses within the range 10.10.10.0/24 are not being translated to the 1.128.0/16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 xml:space="preserve">range. Which command shows if 10.10.10.0/24 </w:t>
      </w:r>
      <w:proofErr w:type="gramStart"/>
      <w:r>
        <w:rPr>
          <w:rFonts w:ascii="Times New Roman" w:hAnsi="Times New Roman" w:cs="Times New Roman"/>
          <w:kern w:val="0"/>
          <w:szCs w:val="24"/>
        </w:rPr>
        <w:t>are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allowed inside addresses?</w:t>
      </w:r>
      <w:r w:rsidR="00300ADC">
        <w:rPr>
          <w:rFonts w:ascii="Times New Roman" w:hAnsi="Times New Roman" w:cs="Times New Roman" w:hint="eastAsia"/>
          <w:kern w:val="0"/>
          <w:szCs w:val="24"/>
        </w:rPr>
        <w:t xml:space="preserve"> (5.4.5-1)</w:t>
      </w:r>
    </w:p>
    <w:p w:rsidR="0097730A" w:rsidRDefault="0097730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91075" cy="1152525"/>
            <wp:effectExtent l="19050" t="0" r="952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debug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show access-list</w:t>
      </w:r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translation</w:t>
      </w:r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statistics</w:t>
      </w:r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6152EA" w:rsidRDefault="006152EA" w:rsidP="006152E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152EA" w:rsidRDefault="006152EA" w:rsidP="006152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那</w:t>
      </w:r>
      <w:r>
        <w:rPr>
          <w:rFonts w:ascii="TT49EEo00" w:eastAsia="TT49EEo00" w:hAnsi="Times New Roman" w:cs="TT49EEo00" w:hint="eastAsia"/>
          <w:kern w:val="0"/>
          <w:szCs w:val="24"/>
        </w:rPr>
        <w:t>條命令可以看到</w:t>
      </w:r>
      <w:r>
        <w:rPr>
          <w:rFonts w:ascii="Times New Roman" w:hAnsi="Times New Roman" w:cs="Times New Roman"/>
          <w:kern w:val="0"/>
          <w:szCs w:val="24"/>
        </w:rPr>
        <w:t>10.10.10.0/24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kern w:val="0"/>
          <w:szCs w:val="24"/>
        </w:rPr>
        <w:t>轉換範圍</w:t>
      </w:r>
    </w:p>
    <w:p w:rsidR="006152EA" w:rsidRDefault="006152EA" w:rsidP="006152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允許</w:t>
      </w:r>
      <w:r>
        <w:rPr>
          <w:rFonts w:ascii="TT49EEo00" w:eastAsia="TT49EEo00" w:hAnsi="Times New Roman" w:cs="TT49EEo00" w:hint="eastAsia"/>
          <w:kern w:val="0"/>
          <w:szCs w:val="24"/>
        </w:rPr>
        <w:t>的範圍是通過</w:t>
      </w: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義</w:t>
      </w:r>
      <w:r>
        <w:rPr>
          <w:rFonts w:ascii="TT49EEo00" w:eastAsia="TT49EEo00" w:hAnsi="Times New Roman" w:cs="TT49EEo00" w:hint="eastAsia"/>
          <w:kern w:val="0"/>
          <w:szCs w:val="24"/>
        </w:rPr>
        <w:t>的。</w:t>
      </w:r>
    </w:p>
    <w:p w:rsidR="006152EA" w:rsidRDefault="006152EA" w:rsidP="006152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打開</w:t>
      </w:r>
      <w:r>
        <w:rPr>
          <w:rFonts w:ascii="Times New Roman" w:hAnsi="Times New Roman" w:cs="Times New Roman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kern w:val="0"/>
          <w:szCs w:val="24"/>
        </w:rPr>
        <w:t>轉換的</w:t>
      </w:r>
      <w:r>
        <w:rPr>
          <w:rFonts w:ascii="Times New Roman" w:hAnsi="Times New Roman" w:cs="Times New Roman"/>
          <w:kern w:val="0"/>
          <w:szCs w:val="24"/>
        </w:rPr>
        <w:t>debug</w:t>
      </w:r>
      <w:r>
        <w:rPr>
          <w:rFonts w:ascii="TT49EEo00" w:eastAsia="TT49EEo00" w:hAnsi="Times New Roman" w:cs="TT49EEo00" w:hint="eastAsia"/>
          <w:kern w:val="0"/>
          <w:szCs w:val="24"/>
        </w:rPr>
        <w:t>資訊，錯誤</w:t>
      </w:r>
    </w:p>
    <w:p w:rsidR="006152EA" w:rsidRDefault="006152EA" w:rsidP="006152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：查看</w:t>
      </w:r>
      <w:proofErr w:type="spellStart"/>
      <w:r>
        <w:rPr>
          <w:rFonts w:ascii="Times New Roman" w:hAnsi="Times New Roman" w:cs="Times New Roman"/>
          <w:kern w:val="0"/>
          <w:szCs w:val="24"/>
        </w:rPr>
        <w:t>acl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資訊，正確。</w:t>
      </w:r>
    </w:p>
    <w:p w:rsidR="006152EA" w:rsidRDefault="006152EA" w:rsidP="006152E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：查看</w:t>
      </w:r>
      <w:r>
        <w:rPr>
          <w:rFonts w:ascii="Times New Roman" w:hAnsi="Times New Roman" w:cs="Times New Roman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kern w:val="0"/>
          <w:szCs w:val="24"/>
        </w:rPr>
        <w:t>轉換表，錯誤。</w:t>
      </w:r>
    </w:p>
    <w:p w:rsidR="006152EA" w:rsidRDefault="006152EA" w:rsidP="006152EA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：查看</w:t>
      </w:r>
      <w:r>
        <w:rPr>
          <w:rFonts w:ascii="TT49EEo01" w:eastAsia="TT49EEo01" w:hAnsi="Times New Roman" w:cs="TT49EEo01" w:hint="eastAsia"/>
          <w:kern w:val="0"/>
          <w:szCs w:val="24"/>
        </w:rPr>
        <w:t>靜</w:t>
      </w:r>
      <w:r>
        <w:rPr>
          <w:rFonts w:ascii="TT49EEo00" w:eastAsia="TT49EEo00" w:hAnsi="Times New Roman" w:cs="TT49EEo00" w:hint="eastAsia"/>
          <w:kern w:val="0"/>
          <w:szCs w:val="24"/>
        </w:rPr>
        <w:t>態</w:t>
      </w:r>
      <w:r>
        <w:rPr>
          <w:rFonts w:ascii="Times New Roman" w:hAnsi="Times New Roman" w:cs="Times New Roman"/>
          <w:kern w:val="0"/>
          <w:szCs w:val="24"/>
        </w:rPr>
        <w:t>NAT</w:t>
      </w:r>
      <w:r>
        <w:rPr>
          <w:rFonts w:ascii="TT49EEo00" w:eastAsia="TT49EEo00" w:hAnsi="Times New Roman" w:cs="TT49EEo00" w:hint="eastAsia"/>
          <w:kern w:val="0"/>
          <w:szCs w:val="24"/>
        </w:rPr>
        <w:t>。錯誤</w:t>
      </w:r>
    </w:p>
    <w:p w:rsidR="00EB0F65" w:rsidRDefault="00EB0F65" w:rsidP="006152EA">
      <w:pPr>
        <w:rPr>
          <w:rFonts w:ascii="TT49EEo00" w:eastAsia="TT49EEo00" w:hAnsi="Times New Roman" w:cs="TT49EEo00"/>
          <w:kern w:val="0"/>
          <w:szCs w:val="24"/>
        </w:rPr>
      </w:pPr>
    </w:p>
    <w:p w:rsidR="00EB0F65" w:rsidRDefault="00EB0F65" w:rsidP="006152EA">
      <w:pPr>
        <w:rPr>
          <w:rFonts w:ascii="TT49EEo00" w:eastAsia="TT49EEo00" w:hAnsi="Times New Roman" w:cs="TT49EEo00"/>
          <w:kern w:val="0"/>
          <w:szCs w:val="24"/>
        </w:rPr>
      </w:pPr>
    </w:p>
    <w:p w:rsidR="00EB0F65" w:rsidRDefault="00EB0F65" w:rsidP="006152EA">
      <w:pPr>
        <w:rPr>
          <w:rFonts w:ascii="TT49EEo00" w:eastAsia="TT49EEo00" w:hAnsi="Times New Roman" w:cs="TT49EEo00"/>
          <w:kern w:val="0"/>
          <w:szCs w:val="24"/>
        </w:rPr>
      </w:pPr>
    </w:p>
    <w:p w:rsidR="00EB0F65" w:rsidRDefault="00EB0F65" w:rsidP="006152EA">
      <w:pPr>
        <w:rPr>
          <w:rFonts w:ascii="TT49EEo00" w:eastAsia="TT49EEo00" w:hAnsi="Times New Roman" w:cs="TT49EEo00"/>
          <w:kern w:val="0"/>
          <w:szCs w:val="24"/>
        </w:rPr>
      </w:pPr>
    </w:p>
    <w:p w:rsidR="00EB0F65" w:rsidRDefault="00EB0F65" w:rsidP="006152EA">
      <w:pPr>
        <w:rPr>
          <w:rFonts w:ascii="TT49EEo00" w:eastAsia="TT49EEo00" w:hAnsi="Times New Roman" w:cs="TT49EEo00"/>
          <w:kern w:val="0"/>
          <w:szCs w:val="24"/>
        </w:rPr>
      </w:pP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34</w:t>
      </w: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 wireless client cannot connect to an 802.11b/g BSS with a b/g wireless card. The client section of the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access point does not list any active WLAN clients. What is a possible reason for this?</w:t>
      </w:r>
      <w:r w:rsidR="00D82173">
        <w:rPr>
          <w:rFonts w:ascii="Times New Roman" w:hAnsi="Times New Roman" w:cs="Times New Roman" w:hint="eastAsia"/>
          <w:kern w:val="0"/>
          <w:szCs w:val="24"/>
        </w:rPr>
        <w:t xml:space="preserve">  (7.4.1-1)</w:t>
      </w: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incorrect channel is configured on the client.</w:t>
      </w: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client's IP address is on the wrong subnet.</w:t>
      </w: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client has an incorrect pre-shared key.</w:t>
      </w: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SSID is configured incorrectly on the client.</w:t>
      </w: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EB0F65" w:rsidRDefault="00EB0F65" w:rsidP="00EB0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B0F65" w:rsidRDefault="00EB0F65" w:rsidP="00EB0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用戶端無法</w:t>
      </w:r>
      <w:r>
        <w:rPr>
          <w:rFonts w:ascii="TT49EEo01" w:eastAsia="TT49EEo01" w:hAnsi="Times New Roman" w:cs="TT49EEo01" w:hint="eastAsia"/>
          <w:kern w:val="0"/>
          <w:szCs w:val="24"/>
        </w:rPr>
        <w:t>連</w:t>
      </w:r>
      <w:r>
        <w:rPr>
          <w:rFonts w:ascii="TT49EEo00" w:eastAsia="TT49EEo00" w:hAnsi="Times New Roman" w:cs="TT49EEo00" w:hint="eastAsia"/>
          <w:kern w:val="0"/>
          <w:szCs w:val="24"/>
        </w:rPr>
        <w:t>接到無</w:t>
      </w:r>
      <w:r>
        <w:rPr>
          <w:rFonts w:ascii="TT49EEo01" w:eastAsia="TT49EEo01" w:hAnsi="Times New Roman" w:cs="TT49EEo01" w:hint="eastAsia"/>
          <w:kern w:val="0"/>
          <w:szCs w:val="24"/>
        </w:rPr>
        <w:t>限</w:t>
      </w:r>
      <w:r>
        <w:rPr>
          <w:rFonts w:ascii="TT49EEo00" w:eastAsia="TT49EEo00" w:hAnsi="Times New Roman" w:cs="TT49EEo00" w:hint="eastAsia"/>
          <w:kern w:val="0"/>
          <w:szCs w:val="24"/>
        </w:rPr>
        <w:t>接入點，查看不到可用的無線信號。這通常是</w:t>
      </w:r>
      <w:r>
        <w:rPr>
          <w:rFonts w:ascii="Times New Roman" w:hAnsi="Times New Roman" w:cs="Times New Roman"/>
          <w:kern w:val="0"/>
          <w:szCs w:val="24"/>
        </w:rPr>
        <w:t>SSID</w:t>
      </w:r>
      <w:r>
        <w:rPr>
          <w:rFonts w:ascii="TT49EEo00" w:eastAsia="TT49EEo00" w:hAnsi="Times New Roman" w:cs="TT49EEo00" w:hint="eastAsia"/>
          <w:kern w:val="0"/>
          <w:szCs w:val="24"/>
        </w:rPr>
        <w:t>信號沒有配置正確。</w:t>
      </w:r>
    </w:p>
    <w:p w:rsidR="00EB0F65" w:rsidRDefault="00EB0F65" w:rsidP="00EB0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：不正確的通道。錯誤</w:t>
      </w:r>
    </w:p>
    <w:p w:rsidR="00EB0F65" w:rsidRDefault="00EB0F65" w:rsidP="00EB0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：用戶端的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位址配置錯誤</w:t>
      </w:r>
    </w:p>
    <w:p w:rsidR="00EB0F65" w:rsidRDefault="00EB0F65" w:rsidP="00EB0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：用戶端的</w:t>
      </w:r>
      <w:r>
        <w:rPr>
          <w:rFonts w:ascii="TT49EEo01" w:eastAsia="TT49EEo01" w:hAnsi="Times New Roman" w:cs="TT49EEo01" w:hint="eastAsia"/>
          <w:kern w:val="0"/>
          <w:szCs w:val="24"/>
        </w:rPr>
        <w:t>共</w:t>
      </w:r>
      <w:r>
        <w:rPr>
          <w:rFonts w:ascii="TT49EEo00" w:eastAsia="TT49EEo00" w:hAnsi="Times New Roman" w:cs="TT49EEo00" w:hint="eastAsia"/>
          <w:kern w:val="0"/>
          <w:szCs w:val="24"/>
        </w:rPr>
        <w:t>用</w:t>
      </w:r>
      <w:r>
        <w:rPr>
          <w:rFonts w:ascii="Times New Roman" w:hAnsi="Times New Roman" w:cs="Times New Roman"/>
          <w:kern w:val="0"/>
          <w:szCs w:val="24"/>
        </w:rPr>
        <w:t>key</w:t>
      </w:r>
      <w:r>
        <w:rPr>
          <w:rFonts w:ascii="TT49EEo00" w:eastAsia="TT49EEo00" w:hAnsi="Times New Roman" w:cs="TT49EEo00" w:hint="eastAsia"/>
          <w:kern w:val="0"/>
          <w:szCs w:val="24"/>
        </w:rPr>
        <w:t>錯誤。</w:t>
      </w:r>
    </w:p>
    <w:p w:rsidR="00EB0F65" w:rsidRDefault="00EB0F65" w:rsidP="00EB0F65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SSID</w:t>
      </w:r>
      <w:r>
        <w:rPr>
          <w:rFonts w:ascii="TT49EEo00" w:eastAsia="TT49EEo00" w:hAnsi="Times New Roman" w:cs="TT49EEo00" w:hint="eastAsia"/>
          <w:kern w:val="0"/>
          <w:szCs w:val="24"/>
        </w:rPr>
        <w:t>配置不正確。</w:t>
      </w: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Default="009C2EFC" w:rsidP="00EB0F65">
      <w:pPr>
        <w:rPr>
          <w:rFonts w:ascii="TT49EEo00" w:eastAsia="TT49EEo00" w:hAnsi="Times New Roman" w:cs="TT49EEo00"/>
          <w:kern w:val="0"/>
          <w:szCs w:val="24"/>
        </w:rPr>
      </w:pPr>
    </w:p>
    <w:p w:rsidR="009C2EFC" w:rsidRPr="00F718E8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F718E8">
        <w:rPr>
          <w:rFonts w:ascii="Times New Roman" w:hAnsi="Times New Roman" w:cs="Times New Roman"/>
          <w:kern w:val="0"/>
          <w:szCs w:val="24"/>
        </w:rPr>
        <w:lastRenderedPageBreak/>
        <w:t>QUESTION 35</w:t>
      </w:r>
    </w:p>
    <w:p w:rsidR="009C2EFC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two features did WPAv1 add to address the inherent weaknesses found in WEP? (Choose two.)</w:t>
      </w:r>
      <w:r w:rsidR="00F718E8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(7.2.2-1)</w:t>
      </w:r>
    </w:p>
    <w:p w:rsidR="009C2EFC" w:rsidRDefault="009C2EFC" w:rsidP="009C2EFC">
      <w:pPr>
        <w:autoSpaceDE w:val="0"/>
        <w:autoSpaceDN w:val="0"/>
        <w:adjustRightInd w:val="0"/>
        <w:rPr>
          <w:rFonts w:ascii="AcademyEngravedLET" w:hAnsi="AcademyEngravedLET" w:cs="AcademyEngravedLET"/>
          <w:color w:val="000000"/>
          <w:kern w:val="0"/>
          <w:sz w:val="20"/>
          <w:szCs w:val="20"/>
        </w:rPr>
      </w:pPr>
      <w:r>
        <w:rPr>
          <w:rFonts w:ascii="AcademyEngravedLET" w:hAnsi="AcademyEngravedLET" w:cs="AcademyEngravedLET"/>
          <w:color w:val="000000"/>
          <w:kern w:val="0"/>
          <w:sz w:val="20"/>
          <w:szCs w:val="20"/>
        </w:rPr>
        <w:t>http://certiking.blogspot.com/</w:t>
      </w:r>
    </w:p>
    <w:p w:rsidR="009C2EFC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a stronger encryption algorithm</w:t>
      </w:r>
    </w:p>
    <w:p w:rsidR="009C2EFC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key mixing using temporal keys</w:t>
      </w:r>
    </w:p>
    <w:p w:rsidR="009C2EFC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shared key authentication</w:t>
      </w:r>
    </w:p>
    <w:p w:rsidR="009C2EFC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a shorter initialization vector</w:t>
      </w:r>
    </w:p>
    <w:p w:rsidR="009C2EFC" w:rsidRDefault="00AE68D0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per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 w:rsidR="009C2EFC">
        <w:rPr>
          <w:rFonts w:ascii="Times New Roman" w:hAnsi="Times New Roman" w:cs="Times New Roman"/>
          <w:color w:val="000000"/>
          <w:kern w:val="0"/>
          <w:szCs w:val="24"/>
        </w:rPr>
        <w:t>frame sequence counters</w:t>
      </w:r>
    </w:p>
    <w:p w:rsidR="009C2EFC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BE</w:t>
      </w:r>
    </w:p>
    <w:p w:rsidR="009C2EFC" w:rsidRDefault="009C2EFC" w:rsidP="009C2EF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9C2EFC" w:rsidRDefault="009C2EFC" w:rsidP="009C2EFC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imes New Roman" w:hAnsi="Times New Roman" w:cs="Times New Roman"/>
          <w:color w:val="000000"/>
          <w:kern w:val="0"/>
          <w:szCs w:val="24"/>
        </w:rPr>
        <w:t>WPA1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中增強哪兩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個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在</w:t>
      </w:r>
      <w:r>
        <w:rPr>
          <w:rFonts w:ascii="Times New Roman" w:hAnsi="Times New Roman" w:cs="Times New Roman"/>
          <w:color w:val="000000"/>
          <w:kern w:val="0"/>
          <w:szCs w:val="24"/>
        </w:rPr>
        <w:t>WEP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中發現的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弱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點？</w:t>
      </w:r>
      <w:r>
        <w:rPr>
          <w:rFonts w:ascii="Times New Roman" w:hAnsi="Times New Roman" w:cs="Times New Roman"/>
          <w:color w:val="000000"/>
          <w:kern w:val="0"/>
          <w:szCs w:val="24"/>
        </w:rPr>
        <w:t>WEP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存在的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隱患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主要是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依賴共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用密</w:t>
      </w:r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鑰</w:t>
      </w:r>
      <w:proofErr w:type="gramEnd"/>
    </w:p>
    <w:p w:rsidR="009C2EFC" w:rsidRDefault="009C2EFC" w:rsidP="009C2EF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強的加密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演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算法</w:t>
      </w:r>
    </w:p>
    <w:p w:rsidR="009C2EFC" w:rsidRDefault="009C2EFC" w:rsidP="009C2EFC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混合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使用的密</w:t>
      </w:r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鑰</w:t>
      </w:r>
      <w:proofErr w:type="gramEnd"/>
    </w:p>
    <w:p w:rsidR="009C2EFC" w:rsidRDefault="009C2EFC" w:rsidP="009C2EF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共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用密</w:t>
      </w:r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鑰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認證</w:t>
      </w:r>
    </w:p>
    <w:p w:rsidR="009C2EFC" w:rsidRDefault="009C2EFC" w:rsidP="009C2EFC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較短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初始化向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量</w:t>
      </w:r>
    </w:p>
    <w:p w:rsidR="009C2EFC" w:rsidRDefault="009C2EFC" w:rsidP="009C2EFC">
      <w:pPr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：一個</w:t>
      </w:r>
      <w:proofErr w:type="gramStart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幀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一個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序列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計數器。</w:t>
      </w:r>
    </w:p>
    <w:p w:rsidR="00043738" w:rsidRDefault="00043738" w:rsidP="009C2EFC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043738" w:rsidRDefault="00043738" w:rsidP="009C2EFC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043738" w:rsidRDefault="00043738" w:rsidP="009C2EFC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043738" w:rsidRDefault="00043738" w:rsidP="009C2EFC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043738" w:rsidRDefault="00043738" w:rsidP="009C2EFC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043738" w:rsidRDefault="00043738" w:rsidP="009C2EFC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36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wireless encryption methods are based on the RC4 encryption algorithm? (Choose two.)</w:t>
      </w:r>
      <w:r>
        <w:rPr>
          <w:rFonts w:ascii="Times New Roman" w:hAnsi="Times New Roman" w:cs="Times New Roman" w:hint="eastAsia"/>
          <w:kern w:val="0"/>
          <w:szCs w:val="24"/>
        </w:rPr>
        <w:t xml:space="preserve"> (7.2.2-3)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WEP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CCKM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AES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TKIP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CCMP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7195B" w:rsidRDefault="0017195B" w:rsidP="0017195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：哪兩種無</w:t>
      </w:r>
      <w:r>
        <w:rPr>
          <w:rFonts w:ascii="TT49EEo01" w:eastAsia="TT49EEo01" w:hAnsi="Times New Roman" w:cs="TT49EEo01" w:hint="eastAsia"/>
          <w:kern w:val="0"/>
          <w:szCs w:val="24"/>
        </w:rPr>
        <w:t>限</w:t>
      </w:r>
      <w:r>
        <w:rPr>
          <w:rFonts w:ascii="TT49EEo00" w:eastAsia="TT49EEo00" w:hAnsi="Times New Roman" w:cs="TT49EEo00" w:hint="eastAsia"/>
          <w:kern w:val="0"/>
          <w:szCs w:val="24"/>
        </w:rPr>
        <w:t>加密技術</w:t>
      </w:r>
      <w:r>
        <w:rPr>
          <w:rFonts w:ascii="TT49EEo01" w:eastAsia="TT49EEo01" w:hAnsi="Times New Roman" w:cs="TT49EEo01" w:hint="eastAsia"/>
          <w:kern w:val="0"/>
          <w:szCs w:val="24"/>
        </w:rPr>
        <w:t>依賴</w:t>
      </w:r>
      <w:r>
        <w:rPr>
          <w:rFonts w:ascii="Times New Roman" w:hAnsi="Times New Roman" w:cs="Times New Roman"/>
          <w:kern w:val="0"/>
          <w:szCs w:val="24"/>
        </w:rPr>
        <w:t>RC4</w:t>
      </w:r>
    </w:p>
    <w:p w:rsidR="0017195B" w:rsidRDefault="0017195B" w:rsidP="0017195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A: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有線</w:t>
      </w:r>
      <w:r>
        <w:rPr>
          <w:rFonts w:ascii="TT49EEo01" w:eastAsia="TT49EEo01" w:hAnsi="Times New Roman" w:cs="TT49EEo01" w:hint="eastAsia"/>
          <w:kern w:val="0"/>
          <w:szCs w:val="24"/>
        </w:rPr>
        <w:t>等效</w:t>
      </w:r>
      <w:r>
        <w:rPr>
          <w:rFonts w:ascii="TT49EEo00" w:eastAsia="TT49EEo00" w:hAnsi="Times New Roman" w:cs="TT49EEo00" w:hint="eastAsia"/>
          <w:kern w:val="0"/>
          <w:szCs w:val="24"/>
        </w:rPr>
        <w:t>保密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協議</w:t>
      </w:r>
    </w:p>
    <w:p w:rsidR="0017195B" w:rsidRDefault="0017195B" w:rsidP="0017195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英代爾開</w:t>
      </w:r>
      <w:r>
        <w:rPr>
          <w:rFonts w:ascii="TT49EEo00" w:eastAsia="TT49EEo00" w:hAnsi="Times New Roman" w:cs="TT49EEo00" w:hint="eastAsia"/>
          <w:kern w:val="0"/>
          <w:szCs w:val="24"/>
        </w:rPr>
        <w:t>發一種協議</w:t>
      </w:r>
    </w:p>
    <w:p w:rsidR="0017195B" w:rsidRDefault="0017195B" w:rsidP="0017195B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：高</w:t>
      </w:r>
      <w:r>
        <w:rPr>
          <w:rFonts w:ascii="TT49EEo01" w:eastAsia="TT49EEo01" w:hAnsi="Times New Roman" w:cs="TT49EEo01" w:hint="eastAsia"/>
          <w:kern w:val="0"/>
          <w:szCs w:val="24"/>
        </w:rPr>
        <w:t>級</w:t>
      </w:r>
      <w:r>
        <w:rPr>
          <w:rFonts w:ascii="TT49EEo00" w:eastAsia="TT49EEo00" w:hAnsi="Times New Roman" w:cs="TT49EEo00" w:hint="eastAsia"/>
          <w:kern w:val="0"/>
          <w:szCs w:val="24"/>
        </w:rPr>
        <w:t>加密標</w:t>
      </w:r>
      <w:r>
        <w:rPr>
          <w:rFonts w:ascii="TT49EEo01" w:eastAsia="TT49EEo01" w:hAnsi="Times New Roman" w:cs="TT49EEo01" w:hint="eastAsia"/>
          <w:kern w:val="0"/>
          <w:szCs w:val="24"/>
        </w:rPr>
        <w:t>準</w:t>
      </w:r>
    </w:p>
    <w:p w:rsidR="0017195B" w:rsidRDefault="0017195B" w:rsidP="0017195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暫時</w:t>
      </w:r>
      <w:r>
        <w:rPr>
          <w:rFonts w:ascii="TT49EEo00" w:eastAsia="TT49EEo00" w:hAnsi="Times New Roman" w:cs="TT49EEo00" w:hint="eastAsia"/>
          <w:kern w:val="0"/>
          <w:szCs w:val="24"/>
        </w:rPr>
        <w:t>密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鑰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集成</w:t>
      </w:r>
      <w:r>
        <w:rPr>
          <w:rFonts w:ascii="TT49EEo00" w:eastAsia="TT49EEo00" w:hAnsi="Times New Roman" w:cs="TT49EEo00" w:hint="eastAsia"/>
          <w:kern w:val="0"/>
          <w:szCs w:val="24"/>
        </w:rPr>
        <w:t>協議</w:t>
      </w:r>
    </w:p>
    <w:p w:rsidR="00073B2A" w:rsidRDefault="0017195B" w:rsidP="0017195B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E:</w:t>
      </w:r>
      <w:r>
        <w:rPr>
          <w:rFonts w:ascii="TT49EEo01" w:eastAsia="TT49EEo01" w:hAnsi="Times New Roman" w:cs="TT49EEo01" w:hint="eastAsia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imes New Roman" w:hAnsi="Times New Roman" w:cs="Times New Roman"/>
          <w:kern w:val="0"/>
          <w:szCs w:val="24"/>
        </w:rPr>
        <w:t>AES</w:t>
      </w:r>
      <w:r>
        <w:rPr>
          <w:rFonts w:ascii="TT49EEo00" w:eastAsia="TT49EEo00" w:hAnsi="Times New Roman" w:cs="TT49EEo00" w:hint="eastAsia"/>
          <w:kern w:val="0"/>
          <w:szCs w:val="24"/>
        </w:rPr>
        <w:t>的加密方式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37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two characteristics of RIPv2? (Choose two.)</w:t>
      </w:r>
      <w:r>
        <w:rPr>
          <w:rFonts w:ascii="Times New Roman" w:hAnsi="Times New Roman" w:cs="Times New Roman" w:hint="eastAsia"/>
          <w:kern w:val="0"/>
          <w:szCs w:val="24"/>
        </w:rPr>
        <w:t xml:space="preserve"> (7.2.1-1)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classful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routing protocol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variable-length subnet masks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broadcast addressing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manual route summarization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uses SPF algorithm to compute path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</w:t>
      </w:r>
    </w:p>
    <w:p w:rsidR="00A624DB" w:rsidRDefault="00A624DB" w:rsidP="00A624D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624DB" w:rsidRDefault="00A624DB" w:rsidP="00A624D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有類路由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協定，錯誤</w:t>
      </w:r>
    </w:p>
    <w:p w:rsidR="00A624DB" w:rsidRDefault="00A624DB" w:rsidP="00A624D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：可</w:t>
      </w:r>
      <w:r>
        <w:rPr>
          <w:rFonts w:ascii="TT49EEo01" w:eastAsia="TT49EEo01" w:hAnsi="Times New Roman" w:cs="TT49EEo01" w:hint="eastAsia"/>
          <w:kern w:val="0"/>
          <w:szCs w:val="24"/>
        </w:rPr>
        <w:t>變長度</w:t>
      </w:r>
      <w:r>
        <w:rPr>
          <w:rFonts w:ascii="TT49EEo00" w:eastAsia="TT49EEo00" w:hAnsi="Times New Roman" w:cs="TT49EEo00" w:hint="eastAsia"/>
          <w:kern w:val="0"/>
          <w:szCs w:val="24"/>
        </w:rPr>
        <w:t>子網路遮罩，正確</w:t>
      </w:r>
    </w:p>
    <w:p w:rsidR="00A624DB" w:rsidRDefault="00A624DB" w:rsidP="00A624D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：採用廣播位址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，錯誤</w:t>
      </w:r>
    </w:p>
    <w:p w:rsidR="00A624DB" w:rsidRDefault="00A624DB" w:rsidP="00A624DB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：手動路由</w:t>
      </w:r>
      <w:r>
        <w:rPr>
          <w:rFonts w:ascii="TT49EEo01" w:eastAsia="TT49EEo01" w:hAnsi="Times New Roman" w:cs="TT49EEo01" w:hint="eastAsia"/>
          <w:kern w:val="0"/>
          <w:szCs w:val="24"/>
        </w:rPr>
        <w:t>匯總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035742" w:rsidRPr="00035742" w:rsidRDefault="00A624DB" w:rsidP="00035742">
      <w:pPr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E:</w:t>
      </w:r>
      <w:r>
        <w:rPr>
          <w:rFonts w:ascii="TT49EEo00" w:eastAsia="TT49EEo00" w:hAnsi="Times New Roman" w:cs="TT49EEo00" w:hint="eastAsia"/>
          <w:kern w:val="0"/>
          <w:szCs w:val="24"/>
        </w:rPr>
        <w:t>使用</w:t>
      </w:r>
      <w:proofErr w:type="spellStart"/>
      <w:r>
        <w:rPr>
          <w:rFonts w:ascii="Times New Roman" w:hAnsi="Times New Roman" w:cs="Times New Roman"/>
          <w:kern w:val="0"/>
          <w:szCs w:val="24"/>
        </w:rPr>
        <w:t>spf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演</w:t>
      </w:r>
      <w:r>
        <w:rPr>
          <w:rFonts w:ascii="TT49EEo00" w:eastAsia="TT49EEo00" w:hAnsi="Times New Roman" w:cs="TT49EEo00" w:hint="eastAsia"/>
          <w:kern w:val="0"/>
          <w:szCs w:val="24"/>
        </w:rPr>
        <w:t>算法計算路徑，錯誤。</w:t>
      </w:r>
    </w:p>
    <w:p w:rsidR="00073B2A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38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two Ethernet fiber-optic modes support distances of greater than 550 meters?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 w:hint="eastAsia"/>
          <w:color w:val="000000"/>
          <w:kern w:val="0"/>
          <w:szCs w:val="24"/>
        </w:rPr>
        <w:t>(8.3.1-1)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1000BASE-CX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100BASE-FX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1000BASE-LX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1000BASE-SX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1000BASE-ZX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CE</w:t>
      </w:r>
    </w:p>
    <w:p w:rsidR="00043738" w:rsidRDefault="00043738" w:rsidP="0004373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043738" w:rsidRDefault="00043738" w:rsidP="00043738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長距離</w:t>
      </w:r>
      <w:r>
        <w:rPr>
          <w:rFonts w:ascii="Times New Roman" w:hAnsi="Times New Roman" w:cs="Times New Roman"/>
          <w:color w:val="000000"/>
          <w:kern w:val="0"/>
          <w:szCs w:val="24"/>
        </w:rPr>
        <w:t>25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米</w:t>
      </w:r>
    </w:p>
    <w:p w:rsidR="00043738" w:rsidRDefault="00043738" w:rsidP="00043738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長距離</w:t>
      </w:r>
      <w:r>
        <w:rPr>
          <w:rFonts w:ascii="Times New Roman" w:hAnsi="Times New Roman" w:cs="Times New Roman"/>
          <w:color w:val="000000"/>
          <w:kern w:val="0"/>
          <w:szCs w:val="24"/>
        </w:rPr>
        <w:t>100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米</w:t>
      </w:r>
    </w:p>
    <w:p w:rsidR="00043738" w:rsidRDefault="00043738" w:rsidP="00043738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長距離</w:t>
      </w:r>
      <w:r>
        <w:rPr>
          <w:rFonts w:ascii="Times New Roman" w:hAnsi="Times New Roman" w:cs="Times New Roman"/>
          <w:color w:val="000000"/>
          <w:kern w:val="0"/>
          <w:szCs w:val="24"/>
        </w:rPr>
        <w:t>3000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米</w:t>
      </w:r>
    </w:p>
    <w:p w:rsidR="00043738" w:rsidRDefault="00043738" w:rsidP="00043738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長距離</w:t>
      </w:r>
      <w:r>
        <w:rPr>
          <w:rFonts w:ascii="Times New Roman" w:hAnsi="Times New Roman" w:cs="Times New Roman"/>
          <w:color w:val="000000"/>
          <w:kern w:val="0"/>
          <w:szCs w:val="24"/>
        </w:rPr>
        <w:t>550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米</w:t>
      </w:r>
    </w:p>
    <w:p w:rsidR="00073B2A" w:rsidRPr="00035742" w:rsidRDefault="00043738" w:rsidP="00043738">
      <w:pPr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：最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長距離</w:t>
      </w:r>
      <w:r>
        <w:rPr>
          <w:rFonts w:ascii="Times New Roman" w:hAnsi="Times New Roman" w:cs="Times New Roman"/>
          <w:color w:val="000000"/>
          <w:kern w:val="0"/>
          <w:szCs w:val="24"/>
        </w:rPr>
        <w:t>70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千米</w:t>
      </w:r>
    </w:p>
    <w:p w:rsidR="00073B2A" w:rsidRDefault="00073B2A" w:rsidP="00043738">
      <w:pPr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39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two things will a router do when running a distance vector routing protocol? (Choose two.)</w:t>
      </w:r>
      <w:r>
        <w:rPr>
          <w:rFonts w:ascii="Times New Roman" w:hAnsi="Times New Roman" w:cs="Times New Roman" w:hint="eastAsia"/>
          <w:kern w:val="0"/>
          <w:szCs w:val="24"/>
        </w:rPr>
        <w:t xml:space="preserve"> (4.1.2-2)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Send periodic updates regardless of topology changes.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Send entire routing table to all routers in the routing domain.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Use the shortest-path algorithm to </w:t>
      </w:r>
      <w:proofErr w:type="gramStart"/>
      <w:r>
        <w:rPr>
          <w:rFonts w:ascii="Times New Roman" w:hAnsi="Times New Roman" w:cs="Times New Roman"/>
          <w:kern w:val="0"/>
          <w:szCs w:val="24"/>
        </w:rPr>
        <w:t>the determine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best path.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Update the routing table based on updates from their neighbors.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Maintain the topology of the entire network in its database.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073B2A" w:rsidRDefault="00073B2A" w:rsidP="00073B2A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073B2A" w:rsidRDefault="00073B2A" w:rsidP="00073B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r>
        <w:rPr>
          <w:rFonts w:ascii="TT49EEo01" w:eastAsia="TT49EEo01" w:hAnsi="Times New Roman" w:cs="TT49EEo01" w:hint="eastAsia"/>
          <w:kern w:val="0"/>
          <w:szCs w:val="24"/>
        </w:rPr>
        <w:t>距離向</w:t>
      </w:r>
      <w:r>
        <w:rPr>
          <w:rFonts w:ascii="TT49EEo00" w:eastAsia="TT49EEo00" w:hAnsi="Times New Roman" w:cs="TT49EEo00" w:hint="eastAsia"/>
          <w:kern w:val="0"/>
          <w:szCs w:val="24"/>
        </w:rPr>
        <w:t>量路由協議特性</w:t>
      </w:r>
    </w:p>
    <w:p w:rsidR="00073B2A" w:rsidRDefault="00073B2A" w:rsidP="00073B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週期</w:t>
      </w:r>
      <w:r>
        <w:rPr>
          <w:rFonts w:ascii="TT49EEo00" w:eastAsia="TT49EEo00" w:hAnsi="Times New Roman" w:cs="TT49EEo00" w:hint="eastAsia"/>
          <w:kern w:val="0"/>
          <w:szCs w:val="24"/>
        </w:rPr>
        <w:t>性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073B2A" w:rsidRDefault="00073B2A" w:rsidP="00073B2A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：發送</w:t>
      </w:r>
      <w:r>
        <w:rPr>
          <w:rFonts w:ascii="TT49EEo01" w:eastAsia="TT49EEo01" w:hAnsi="Times New Roman" w:cs="TT49EEo01" w:hint="eastAsia"/>
          <w:kern w:val="0"/>
          <w:szCs w:val="24"/>
        </w:rPr>
        <w:t>整</w:t>
      </w:r>
      <w:r>
        <w:rPr>
          <w:rFonts w:ascii="TT49EEo00" w:eastAsia="TT49EEo00" w:hAnsi="Times New Roman" w:cs="TT49EEo00" w:hint="eastAsia"/>
          <w:kern w:val="0"/>
          <w:szCs w:val="24"/>
        </w:rPr>
        <w:t>個路由表到</w:t>
      </w:r>
      <w:r>
        <w:rPr>
          <w:rFonts w:ascii="TT49EEo01" w:eastAsia="TT49EEo01" w:hAnsi="Times New Roman" w:cs="TT49EEo01" w:hint="eastAsia"/>
          <w:kern w:val="0"/>
          <w:szCs w:val="24"/>
        </w:rPr>
        <w:t>整</w:t>
      </w:r>
      <w:r>
        <w:rPr>
          <w:rFonts w:ascii="TT49EEo00" w:eastAsia="TT49EEo00" w:hAnsi="Times New Roman" w:cs="TT49EEo00" w:hint="eastAsia"/>
          <w:kern w:val="0"/>
          <w:szCs w:val="24"/>
        </w:rPr>
        <w:t>個路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由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錯誤，只發送</w:t>
      </w:r>
      <w:r>
        <w:rPr>
          <w:rFonts w:ascii="TT49EEo01" w:eastAsia="TT49EEo01" w:hAnsi="Times New Roman" w:cs="TT49EEo01" w:hint="eastAsia"/>
          <w:kern w:val="0"/>
          <w:szCs w:val="24"/>
        </w:rPr>
        <w:t>給鄰居</w:t>
      </w:r>
    </w:p>
    <w:p w:rsidR="00073B2A" w:rsidRDefault="00073B2A" w:rsidP="00073B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：使用</w:t>
      </w:r>
      <w:r>
        <w:rPr>
          <w:rFonts w:ascii="Times New Roman" w:hAnsi="Times New Roman" w:cs="Times New Roman"/>
          <w:kern w:val="0"/>
          <w:szCs w:val="24"/>
        </w:rPr>
        <w:t>SPF</w:t>
      </w:r>
      <w:r>
        <w:rPr>
          <w:rFonts w:ascii="TT49EEo01" w:eastAsia="TT49EEo01" w:hAnsi="Times New Roman" w:cs="TT49EEo01" w:hint="eastAsia"/>
          <w:kern w:val="0"/>
          <w:szCs w:val="24"/>
        </w:rPr>
        <w:t>演</w:t>
      </w:r>
      <w:r>
        <w:rPr>
          <w:rFonts w:ascii="TT49EEo00" w:eastAsia="TT49EEo00" w:hAnsi="Times New Roman" w:cs="TT49EEo00" w:hint="eastAsia"/>
          <w:kern w:val="0"/>
          <w:szCs w:val="24"/>
        </w:rPr>
        <w:t>算法，錯誤</w:t>
      </w:r>
    </w:p>
    <w:p w:rsidR="00073B2A" w:rsidRDefault="00073B2A" w:rsidP="00073B2A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依靠鄰居</w:t>
      </w:r>
      <w:r>
        <w:rPr>
          <w:rFonts w:ascii="TT49EEo00" w:eastAsia="TT49EEo00" w:hAnsi="Times New Roman" w:cs="TT49EEo00" w:hint="eastAsia"/>
          <w:kern w:val="0"/>
          <w:szCs w:val="24"/>
        </w:rPr>
        <w:t>發送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來</w:t>
      </w:r>
      <w:r>
        <w:rPr>
          <w:rFonts w:ascii="TT49EEo01" w:eastAsia="TT49EEo01" w:hAnsi="Times New Roman" w:cs="TT49EEo01" w:hint="eastAsia"/>
          <w:kern w:val="0"/>
          <w:szCs w:val="24"/>
        </w:rPr>
        <w:t>更新</w:t>
      </w:r>
      <w:r>
        <w:rPr>
          <w:rFonts w:ascii="TT49EEo00" w:eastAsia="TT49EEo00" w:hAnsi="Times New Roman" w:cs="TT49EEo00" w:hint="eastAsia"/>
          <w:kern w:val="0"/>
          <w:szCs w:val="24"/>
        </w:rPr>
        <w:t>路由表，正確</w:t>
      </w:r>
    </w:p>
    <w:p w:rsidR="00073B2A" w:rsidRDefault="00073B2A" w:rsidP="00073B2A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：在資料</w:t>
      </w:r>
      <w:r>
        <w:rPr>
          <w:rFonts w:ascii="TT49EEo01" w:eastAsia="TT49EEo01" w:hAnsi="Times New Roman" w:cs="TT49EEo01" w:hint="eastAsia"/>
          <w:kern w:val="0"/>
          <w:szCs w:val="24"/>
        </w:rPr>
        <w:t>庫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T49EEo01" w:eastAsia="TT49EEo01" w:hAnsi="Times New Roman" w:cs="TT49EEo01" w:hint="eastAsia"/>
          <w:kern w:val="0"/>
          <w:szCs w:val="24"/>
        </w:rPr>
        <w:t>維護整</w:t>
      </w:r>
      <w:r>
        <w:rPr>
          <w:rFonts w:ascii="TT49EEo00" w:eastAsia="TT49EEo00" w:hAnsi="Times New Roman" w:cs="TT49EEo00" w:hint="eastAsia"/>
          <w:kern w:val="0"/>
          <w:szCs w:val="24"/>
        </w:rPr>
        <w:t>個網路的</w:t>
      </w:r>
      <w:r>
        <w:rPr>
          <w:rFonts w:ascii="TT49EEo01" w:eastAsia="TT49EEo01" w:hAnsi="Times New Roman" w:cs="TT49EEo01" w:hint="eastAsia"/>
          <w:kern w:val="0"/>
          <w:szCs w:val="24"/>
        </w:rPr>
        <w:t>拓撲</w:t>
      </w:r>
      <w:r>
        <w:rPr>
          <w:rFonts w:ascii="TT49EEo00" w:eastAsia="TT49EEo00" w:hAnsi="Times New Roman" w:cs="TT49EEo00" w:hint="eastAsia"/>
          <w:kern w:val="0"/>
          <w:szCs w:val="24"/>
        </w:rPr>
        <w:t>。錯誤</w:t>
      </w:r>
    </w:p>
    <w:p w:rsidR="00AE42D1" w:rsidRDefault="00AE42D1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73B2A">
      <w:pPr>
        <w:rPr>
          <w:rFonts w:ascii="TT49EEo00" w:eastAsia="TT49EEo00" w:hAnsi="Times New Roman" w:cs="TT49EEo00"/>
          <w:kern w:val="0"/>
          <w:szCs w:val="24"/>
        </w:rPr>
      </w:pP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40</w:t>
      </w: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According to the routing table, where will the router send a packet destined for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10.1.5.65?</w:t>
      </w:r>
      <w:r w:rsidR="00A703AC">
        <w:rPr>
          <w:rFonts w:ascii="Times New Roman" w:hAnsi="Times New Roman" w:cs="Times New Roman" w:hint="eastAsia"/>
          <w:kern w:val="0"/>
          <w:szCs w:val="24"/>
        </w:rPr>
        <w:t xml:space="preserve"> (8.2.2-1</w:t>
      </w:r>
      <w:r w:rsidR="00134F65">
        <w:rPr>
          <w:rFonts w:ascii="Times New Roman" w:hAnsi="Times New Roman" w:cs="Times New Roman" w:hint="eastAsia"/>
          <w:kern w:val="0"/>
          <w:szCs w:val="24"/>
        </w:rPr>
        <w:t>)</w:t>
      </w: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172075" cy="1743075"/>
            <wp:effectExtent l="19050" t="0" r="9525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kern w:val="0"/>
          <w:szCs w:val="24"/>
        </w:rPr>
        <w:t>A. 10.1.1.2</w:t>
      </w: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10.1.2.2</w:t>
      </w: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10.1.3.3</w:t>
      </w: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10.1.4.4</w:t>
      </w: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AE42D1" w:rsidRDefault="00AE42D1" w:rsidP="00AE42D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E42D1" w:rsidRDefault="00AE42D1" w:rsidP="00AE42D1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路由查</w:t>
      </w:r>
      <w:r>
        <w:rPr>
          <w:rFonts w:ascii="TT49EEo01" w:eastAsia="TT49EEo01" w:hAnsi="Times New Roman" w:cs="TT49EEo01" w:hint="eastAsia"/>
          <w:kern w:val="0"/>
          <w:szCs w:val="24"/>
        </w:rPr>
        <w:t>找</w:t>
      </w:r>
      <w:r>
        <w:rPr>
          <w:rFonts w:ascii="TT49EEo00" w:eastAsia="TT49EEo00" w:hAnsi="Times New Roman" w:cs="TT49EEo00" w:hint="eastAsia"/>
          <w:kern w:val="0"/>
          <w:szCs w:val="24"/>
        </w:rPr>
        <w:t>原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：最</w:t>
      </w:r>
      <w:r>
        <w:rPr>
          <w:rFonts w:ascii="TT49EEo01" w:eastAsia="TT49EEo01" w:hAnsi="Times New Roman" w:cs="TT49EEo01" w:hint="eastAsia"/>
          <w:kern w:val="0"/>
          <w:szCs w:val="24"/>
        </w:rPr>
        <w:t>長</w:t>
      </w:r>
      <w:r>
        <w:rPr>
          <w:rFonts w:ascii="TT49EEo00" w:eastAsia="TT49EEo00" w:hAnsi="Times New Roman" w:cs="TT49EEo00" w:hint="eastAsia"/>
          <w:kern w:val="0"/>
          <w:szCs w:val="24"/>
        </w:rPr>
        <w:t>遮罩匹配原</w:t>
      </w:r>
      <w:r>
        <w:rPr>
          <w:rFonts w:ascii="TT49EEo01" w:eastAsia="TT49EEo01" w:hAnsi="Times New Roman" w:cs="TT49EEo01" w:hint="eastAsia"/>
          <w:kern w:val="0"/>
          <w:szCs w:val="24"/>
        </w:rPr>
        <w:t>則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035742" w:rsidRDefault="00035742" w:rsidP="00AE42D1">
      <w:pPr>
        <w:rPr>
          <w:rFonts w:ascii="TT49EEo00" w:eastAsia="TT49EEo00" w:hAnsi="Times New Roman" w:cs="TT49EEo00"/>
          <w:kern w:val="0"/>
          <w:szCs w:val="24"/>
        </w:rPr>
      </w:pPr>
    </w:p>
    <w:p w:rsidR="00035742" w:rsidRDefault="00035742" w:rsidP="0003574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41</w:t>
      </w:r>
    </w:p>
    <w:p w:rsidR="00035742" w:rsidRDefault="00035742" w:rsidP="0003574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command shows if an access list is assigned to an interface?</w:t>
      </w:r>
      <w:r w:rsidR="00CC4496">
        <w:rPr>
          <w:rFonts w:ascii="Times New Roman" w:hAnsi="Times New Roman" w:cs="Times New Roman" w:hint="eastAsia"/>
          <w:kern w:val="0"/>
          <w:szCs w:val="24"/>
        </w:rPr>
        <w:t xml:space="preserve"> (11.3.2-1)</w:t>
      </w:r>
    </w:p>
    <w:p w:rsidR="00035742" w:rsidRDefault="00035742" w:rsidP="0003574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[interface] access-lists</w:t>
      </w:r>
    </w:p>
    <w:p w:rsidR="00035742" w:rsidRDefault="00035742" w:rsidP="0003574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access-lists interface [interface]</w:t>
      </w:r>
    </w:p>
    <w:p w:rsidR="00035742" w:rsidRDefault="00035742" w:rsidP="0003574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 [interface]</w:t>
      </w:r>
    </w:p>
    <w:p w:rsidR="00035742" w:rsidRDefault="00035742" w:rsidP="0003574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access-lists [interface]</w:t>
      </w:r>
    </w:p>
    <w:p w:rsidR="00035742" w:rsidRDefault="00035742" w:rsidP="0003574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035742" w:rsidRDefault="00035742" w:rsidP="00035742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035742">
      <w:pPr>
        <w:rPr>
          <w:rFonts w:ascii="Times New Roman" w:hAnsi="Times New Roman" w:cs="Times New Roman"/>
          <w:kern w:val="0"/>
          <w:szCs w:val="24"/>
        </w:rPr>
      </w:pP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42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rule does the DHCP server use when there is an IP address conflict?</w:t>
      </w:r>
      <w:r w:rsidR="00362EF8">
        <w:rPr>
          <w:rFonts w:ascii="Times New Roman" w:hAnsi="Times New Roman" w:cs="Times New Roman" w:hint="eastAsia"/>
          <w:kern w:val="0"/>
          <w:szCs w:val="24"/>
        </w:rPr>
        <w:t xml:space="preserve"> (7.1.8-1)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1022293"/>
            <wp:effectExtent l="19050" t="0" r="2540" b="0"/>
            <wp:docPr id="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2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address is removed from the pool until the conflict is resolved.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address remains in the pool until the conflict is resolved.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Only the IP detected by Gratuitous ARP is removed from the pool.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Only the IP detected by Ping is removed from the pool.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will be shown, even after the conflict is resolved.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776F65" w:rsidRDefault="00776F65" w:rsidP="00776F65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76F65" w:rsidRDefault="00776F65" w:rsidP="00776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dhcp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conflict</w:t>
      </w:r>
      <w:r>
        <w:rPr>
          <w:rFonts w:ascii="TT49EEo00" w:eastAsia="TT49EEo00" w:hAnsi="Times New Roman" w:cs="TT49EEo00" w:hint="eastAsia"/>
          <w:kern w:val="0"/>
          <w:szCs w:val="24"/>
        </w:rPr>
        <w:t>命令可以查看哪</w:t>
      </w:r>
      <w:r>
        <w:rPr>
          <w:rFonts w:ascii="TT49EEo01" w:eastAsia="TT49EEo01" w:hAnsi="Times New Roman" w:cs="TT49EEo01" w:hint="eastAsia"/>
          <w:kern w:val="0"/>
          <w:szCs w:val="24"/>
        </w:rPr>
        <w:t>些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位址在使用上有</w:t>
      </w:r>
      <w:r>
        <w:rPr>
          <w:rFonts w:ascii="TT49EEo01" w:eastAsia="TT49EEo01" w:hAnsi="Times New Roman" w:cs="TT49EEo01" w:hint="eastAsia"/>
          <w:kern w:val="0"/>
          <w:szCs w:val="24"/>
        </w:rPr>
        <w:t>衝突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776F65" w:rsidRDefault="00776F65" w:rsidP="00776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衝突</w:t>
      </w:r>
      <w:r>
        <w:rPr>
          <w:rFonts w:ascii="TT49EEo00" w:eastAsia="TT49EEo00" w:hAnsi="Times New Roman" w:cs="TT49EEo00" w:hint="eastAsia"/>
          <w:kern w:val="0"/>
          <w:szCs w:val="24"/>
        </w:rPr>
        <w:t>的地址不</w:t>
      </w:r>
      <w:r>
        <w:rPr>
          <w:rFonts w:ascii="TT49EEo01" w:eastAsia="TT49EEo01" w:hAnsi="Times New Roman" w:cs="TT49EEo01" w:hint="eastAsia"/>
          <w:kern w:val="0"/>
          <w:szCs w:val="24"/>
        </w:rPr>
        <w:t>再分</w:t>
      </w:r>
      <w:r>
        <w:rPr>
          <w:rFonts w:ascii="TT49EEo00" w:eastAsia="TT49EEo00" w:hAnsi="Times New Roman" w:cs="TT49EEo00" w:hint="eastAsia"/>
          <w:kern w:val="0"/>
          <w:szCs w:val="24"/>
        </w:rPr>
        <w:t>配出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776F65" w:rsidRDefault="00776F65" w:rsidP="00776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：地址被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T49EEo00" w:eastAsia="TT49EEo00" w:hAnsi="Times New Roman" w:cs="TT49EEo00" w:hint="eastAsia"/>
          <w:kern w:val="0"/>
          <w:szCs w:val="24"/>
        </w:rPr>
        <w:t>直到</w:t>
      </w:r>
      <w:r>
        <w:rPr>
          <w:rFonts w:ascii="TT49EEo01" w:eastAsia="TT49EEo01" w:hAnsi="Times New Roman" w:cs="TT49EEo01" w:hint="eastAsia"/>
          <w:kern w:val="0"/>
          <w:szCs w:val="24"/>
        </w:rPr>
        <w:t>衝突</w:t>
      </w:r>
      <w:r>
        <w:rPr>
          <w:rFonts w:ascii="TT49EEo00" w:eastAsia="TT49EEo00" w:hAnsi="Times New Roman" w:cs="TT49EEo00" w:hint="eastAsia"/>
          <w:kern w:val="0"/>
          <w:szCs w:val="24"/>
        </w:rPr>
        <w:t>解決，正確</w:t>
      </w:r>
    </w:p>
    <w:p w:rsidR="00776F65" w:rsidRDefault="00776F65" w:rsidP="00776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B:</w:t>
      </w:r>
      <w:r>
        <w:rPr>
          <w:rFonts w:ascii="TT49EEo00" w:eastAsia="TT49EEo00" w:hAnsi="Times New Roman" w:cs="TT49EEo00" w:hint="eastAsia"/>
          <w:kern w:val="0"/>
          <w:szCs w:val="24"/>
        </w:rPr>
        <w:t>位址保</w:t>
      </w:r>
      <w:r>
        <w:rPr>
          <w:rFonts w:ascii="TT49EEo01" w:eastAsia="TT49EEo01" w:hAnsi="Times New Roman" w:cs="TT49EEo01" w:hint="eastAsia"/>
          <w:kern w:val="0"/>
          <w:szCs w:val="24"/>
        </w:rPr>
        <w:t>留</w:t>
      </w:r>
      <w:r>
        <w:rPr>
          <w:rFonts w:ascii="TT49EEo00" w:eastAsia="TT49EEo00" w:hAnsi="Times New Roman" w:cs="TT49EEo00" w:hint="eastAsia"/>
          <w:kern w:val="0"/>
          <w:szCs w:val="24"/>
        </w:rPr>
        <w:t>直到</w:t>
      </w:r>
      <w:r>
        <w:rPr>
          <w:rFonts w:ascii="TT49EEo01" w:eastAsia="TT49EEo01" w:hAnsi="Times New Roman" w:cs="TT49EEo01" w:hint="eastAsia"/>
          <w:kern w:val="0"/>
          <w:szCs w:val="24"/>
        </w:rPr>
        <w:t>衝突</w:t>
      </w:r>
      <w:r>
        <w:rPr>
          <w:rFonts w:ascii="TT49EEo00" w:eastAsia="TT49EEo00" w:hAnsi="Times New Roman" w:cs="TT49EEo00" w:hint="eastAsia"/>
          <w:kern w:val="0"/>
          <w:szCs w:val="24"/>
        </w:rPr>
        <w:t>解決，錯誤</w:t>
      </w:r>
    </w:p>
    <w:p w:rsidR="00776F65" w:rsidRDefault="00776F65" w:rsidP="00776F65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C/D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答案片</w:t>
      </w:r>
      <w:r>
        <w:rPr>
          <w:rFonts w:ascii="TT49EEo00" w:eastAsia="TT49EEo00" w:hAnsi="Times New Roman" w:cs="TT49EEo00" w:hint="eastAsia"/>
          <w:kern w:val="0"/>
          <w:szCs w:val="24"/>
        </w:rPr>
        <w:t>面。</w:t>
      </w:r>
    </w:p>
    <w:p w:rsidR="00776F65" w:rsidRDefault="00776F65" w:rsidP="00776F65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：當</w:t>
      </w:r>
      <w:r>
        <w:rPr>
          <w:rFonts w:ascii="TT49EEo01" w:eastAsia="TT49EEo01" w:hAnsi="Times New Roman" w:cs="TT49EEo01" w:hint="eastAsia"/>
          <w:kern w:val="0"/>
          <w:szCs w:val="24"/>
        </w:rPr>
        <w:t>衝突</w:t>
      </w:r>
      <w:r>
        <w:rPr>
          <w:rFonts w:ascii="TT49EEo00" w:eastAsia="TT49EEo00" w:hAnsi="Times New Roman" w:cs="TT49EEo00" w:hint="eastAsia"/>
          <w:kern w:val="0"/>
          <w:szCs w:val="24"/>
        </w:rPr>
        <w:t>解決後，位址會被顯示。錯誤。</w:t>
      </w:r>
    </w:p>
    <w:p w:rsidR="006C7443" w:rsidRDefault="006C7443" w:rsidP="00776F65">
      <w:pPr>
        <w:rPr>
          <w:rFonts w:ascii="TT49EEo00" w:eastAsia="TT49EEo00" w:hAnsi="Times New Roman" w:cs="TT49EEo00"/>
          <w:kern w:val="0"/>
          <w:szCs w:val="24"/>
        </w:rPr>
      </w:pPr>
    </w:p>
    <w:p w:rsidR="006C7443" w:rsidRDefault="006C7443" w:rsidP="00776F65">
      <w:pPr>
        <w:rPr>
          <w:rFonts w:ascii="TT49EEo00" w:eastAsia="TT49EEo00" w:hAnsi="Times New Roman" w:cs="TT49EEo00"/>
          <w:kern w:val="0"/>
          <w:szCs w:val="24"/>
        </w:rPr>
      </w:pPr>
    </w:p>
    <w:p w:rsidR="006C7443" w:rsidRDefault="006C7443" w:rsidP="00776F65">
      <w:pPr>
        <w:rPr>
          <w:rFonts w:ascii="TT49EEo00" w:eastAsia="TT49EEo00" w:hAnsi="Times New Roman" w:cs="TT49EEo00"/>
          <w:kern w:val="0"/>
          <w:szCs w:val="24"/>
        </w:rPr>
      </w:pPr>
    </w:p>
    <w:p w:rsidR="006C7443" w:rsidRDefault="006C7443" w:rsidP="00776F65">
      <w:pPr>
        <w:rPr>
          <w:rFonts w:ascii="TT49EEo00" w:eastAsia="TT49EEo00" w:hAnsi="Times New Roman" w:cs="TT49EEo00"/>
          <w:kern w:val="0"/>
          <w:szCs w:val="24"/>
        </w:rPr>
      </w:pPr>
    </w:p>
    <w:p w:rsidR="006C7443" w:rsidRDefault="006C7443" w:rsidP="00776F65">
      <w:pPr>
        <w:rPr>
          <w:rFonts w:ascii="TT49EEo00" w:eastAsia="TT49EEo00" w:hAnsi="Times New Roman" w:cs="TT49EEo00"/>
          <w:kern w:val="0"/>
          <w:szCs w:val="24"/>
        </w:rPr>
      </w:pPr>
    </w:p>
    <w:p w:rsidR="006C7443" w:rsidRDefault="006C7443" w:rsidP="00776F65">
      <w:pPr>
        <w:rPr>
          <w:rFonts w:ascii="TT49EEo00" w:eastAsia="TT49EEo00" w:hAnsi="Times New Roman" w:cs="TT49EEo00"/>
          <w:kern w:val="0"/>
          <w:szCs w:val="24"/>
        </w:rPr>
      </w:pP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43</w:t>
      </w: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You are connected to the router as user Mike. Which command allows you to see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output from the OSPF debug command?</w:t>
      </w:r>
      <w:r w:rsidR="00F64A6F">
        <w:rPr>
          <w:rFonts w:ascii="Times New Roman" w:hAnsi="Times New Roman" w:cs="Times New Roman" w:hint="eastAsia"/>
          <w:kern w:val="0"/>
          <w:szCs w:val="24"/>
        </w:rPr>
        <w:t xml:space="preserve"> (4.5.6-5)</w:t>
      </w:r>
    </w:p>
    <w:p w:rsidR="006C7443" w:rsidRDefault="006C7443" w:rsidP="006C7443">
      <w:r>
        <w:rPr>
          <w:noProof/>
        </w:rPr>
        <w:drawing>
          <wp:inline distT="0" distB="0" distL="0" distR="0">
            <wp:extent cx="5274310" cy="1297465"/>
            <wp:effectExtent l="19050" t="0" r="2540" b="0"/>
            <wp:docPr id="4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9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terminal monitor</w:t>
      </w: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show debugging</w:t>
      </w: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show sessions</w:t>
      </w: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interface</w:t>
      </w: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6C7443" w:rsidRDefault="006C7443" w:rsidP="006C7443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C7443" w:rsidRDefault="006C7443" w:rsidP="006C744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讓</w:t>
      </w:r>
      <w:r>
        <w:rPr>
          <w:rFonts w:ascii="Times New Roman" w:hAnsi="Times New Roman" w:cs="Times New Roman"/>
          <w:kern w:val="0"/>
          <w:szCs w:val="24"/>
        </w:rPr>
        <w:t>debug</w:t>
      </w:r>
      <w:r>
        <w:rPr>
          <w:rFonts w:ascii="TT49EEo00" w:eastAsia="TT49EEo00" w:hAnsi="Times New Roman" w:cs="TT49EEo00" w:hint="eastAsia"/>
          <w:kern w:val="0"/>
          <w:szCs w:val="24"/>
        </w:rPr>
        <w:t>資訊在</w:t>
      </w:r>
      <w:r>
        <w:rPr>
          <w:rFonts w:ascii="TT49EEo01" w:eastAsia="TT49EEo01" w:hAnsi="Times New Roman" w:cs="TT49EEo01" w:hint="eastAsia"/>
          <w:kern w:val="0"/>
          <w:szCs w:val="24"/>
        </w:rPr>
        <w:t>終</w:t>
      </w:r>
      <w:r>
        <w:rPr>
          <w:rFonts w:ascii="TT49EEo00" w:eastAsia="TT49EEo00" w:hAnsi="Times New Roman" w:cs="TT49EEo00" w:hint="eastAsia"/>
          <w:kern w:val="0"/>
          <w:szCs w:val="24"/>
        </w:rPr>
        <w:t>端上顯示出來</w:t>
      </w:r>
    </w:p>
    <w:p w:rsidR="006C7443" w:rsidRDefault="006C7443" w:rsidP="006C744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：沒這條命令</w:t>
      </w:r>
    </w:p>
    <w:p w:rsidR="006C7443" w:rsidRDefault="006C7443" w:rsidP="006C7443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：查看會話信</w:t>
      </w:r>
      <w:r>
        <w:rPr>
          <w:rFonts w:ascii="TT49EEo01" w:eastAsia="TT49EEo01" w:hAnsi="Times New Roman" w:cs="TT49EEo01" w:hint="eastAsia"/>
          <w:kern w:val="0"/>
          <w:szCs w:val="24"/>
        </w:rPr>
        <w:t>息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6C7443" w:rsidRDefault="006C7443" w:rsidP="006C7443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D:</w:t>
      </w:r>
      <w:r>
        <w:rPr>
          <w:rFonts w:ascii="TT49EEo00" w:eastAsia="TT49EEo00" w:hAnsi="Times New Roman" w:cs="TT49EEo00" w:hint="eastAsia"/>
          <w:kern w:val="0"/>
          <w:szCs w:val="24"/>
        </w:rPr>
        <w:t>查看啟用了</w:t>
      </w:r>
      <w:proofErr w:type="spellStart"/>
      <w:r>
        <w:rPr>
          <w:rFonts w:ascii="Times New Roman" w:hAnsi="Times New Roman" w:cs="Times New Roman"/>
          <w:kern w:val="0"/>
          <w:szCs w:val="24"/>
        </w:rPr>
        <w:t>ospf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的介面的</w:t>
      </w:r>
      <w:r>
        <w:rPr>
          <w:rFonts w:ascii="TT49EEo01" w:eastAsia="TT49EEo01" w:hAnsi="Times New Roman" w:cs="TT49EEo01" w:hint="eastAsia"/>
          <w:kern w:val="0"/>
          <w:szCs w:val="24"/>
        </w:rPr>
        <w:t>相關</w:t>
      </w:r>
      <w:r>
        <w:rPr>
          <w:rFonts w:ascii="TT49EEo00" w:eastAsia="TT49EEo00" w:hAnsi="Times New Roman" w:cs="TT49EEo00" w:hint="eastAsia"/>
          <w:kern w:val="0"/>
          <w:szCs w:val="24"/>
        </w:rPr>
        <w:t>資訊。</w:t>
      </w: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6C7443">
      <w:pPr>
        <w:rPr>
          <w:rFonts w:ascii="TT49EEo00" w:eastAsia="TT49EEo00" w:hAnsi="Times New Roman" w:cs="TT49EEo00"/>
          <w:kern w:val="0"/>
          <w:szCs w:val="24"/>
        </w:rPr>
      </w:pP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44</w:t>
      </w: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If number 2 is selected from the setup script, what happens when the user runs setup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from a privileged prompt?</w:t>
      </w:r>
      <w:r w:rsidR="00072E71">
        <w:rPr>
          <w:rFonts w:ascii="Times New Roman" w:hAnsi="Times New Roman" w:cs="Times New Roman" w:hint="eastAsia"/>
          <w:kern w:val="0"/>
          <w:szCs w:val="24"/>
        </w:rPr>
        <w:t xml:space="preserve"> (11.1.3-3)</w:t>
      </w:r>
    </w:p>
    <w:p w:rsidR="001577C4" w:rsidRDefault="001577C4" w:rsidP="001577C4">
      <w:r>
        <w:rPr>
          <w:noProof/>
        </w:rPr>
        <w:drawing>
          <wp:inline distT="0" distB="0" distL="0" distR="0">
            <wp:extent cx="5274310" cy="1046286"/>
            <wp:effectExtent l="19050" t="0" r="2540" b="0"/>
            <wp:docPr id="5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46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Setup is additive and any changes will be added to the 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script.</w:t>
      </w: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Setup effectively starts the configuration over as if the router was booted for the first time.</w:t>
      </w: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Setup will not run if an enable secret password exists on the router.</w:t>
      </w: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Setup will not run, because it is only viable when no configuration exists on the router.</w:t>
      </w: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1577C4" w:rsidRDefault="001577C4" w:rsidP="001577C4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1577C4" w:rsidRDefault="001577C4" w:rsidP="001577C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[0]</w:t>
      </w:r>
      <w:r>
        <w:rPr>
          <w:rFonts w:ascii="TT49EEo00" w:eastAsia="TT49EEo00" w:hAnsi="Times New Roman" w:cs="TT49EEo00" w:hint="eastAsia"/>
          <w:kern w:val="0"/>
          <w:szCs w:val="24"/>
        </w:rPr>
        <w:t>不保存進入</w:t>
      </w:r>
      <w:r>
        <w:rPr>
          <w:rFonts w:ascii="Times New Roman" w:hAnsi="Times New Roman" w:cs="Times New Roman"/>
          <w:kern w:val="0"/>
          <w:szCs w:val="24"/>
        </w:rPr>
        <w:t>IOS</w:t>
      </w:r>
      <w:r>
        <w:rPr>
          <w:rFonts w:ascii="TT49EEo00" w:eastAsia="TT49EEo00" w:hAnsi="Times New Roman" w:cs="TT49EEo00" w:hint="eastAsia"/>
          <w:kern w:val="0"/>
          <w:szCs w:val="24"/>
        </w:rPr>
        <w:t>命令配置模式</w:t>
      </w:r>
    </w:p>
    <w:p w:rsidR="001577C4" w:rsidRDefault="001577C4" w:rsidP="001577C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[1]</w:t>
      </w:r>
      <w:r>
        <w:rPr>
          <w:rFonts w:ascii="TT49EEo00" w:eastAsia="TT49EEo00" w:hAnsi="Times New Roman" w:cs="TT49EEo00" w:hint="eastAsia"/>
          <w:kern w:val="0"/>
          <w:szCs w:val="24"/>
        </w:rPr>
        <w:t>不保存</w:t>
      </w:r>
      <w:r>
        <w:rPr>
          <w:rFonts w:ascii="TT49EEo01" w:eastAsia="TT49EEo01" w:hAnsi="Times New Roman" w:cs="TT49EEo01" w:hint="eastAsia"/>
          <w:kern w:val="0"/>
          <w:szCs w:val="24"/>
        </w:rPr>
        <w:t>返回</w:t>
      </w:r>
      <w:r>
        <w:rPr>
          <w:rFonts w:ascii="TT49EEo00" w:eastAsia="TT49EEo00" w:hAnsi="Times New Roman" w:cs="TT49EEo00" w:hint="eastAsia"/>
          <w:kern w:val="0"/>
          <w:szCs w:val="24"/>
        </w:rPr>
        <w:t>設置模式</w:t>
      </w:r>
    </w:p>
    <w:p w:rsidR="001577C4" w:rsidRDefault="001577C4" w:rsidP="001577C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[2]</w:t>
      </w:r>
      <w:r>
        <w:rPr>
          <w:rFonts w:ascii="TT49EEo00" w:eastAsia="TT49EEo00" w:hAnsi="Times New Roman" w:cs="TT49EEo00" w:hint="eastAsia"/>
          <w:kern w:val="0"/>
          <w:szCs w:val="24"/>
        </w:rPr>
        <w:t>保存</w:t>
      </w:r>
      <w:r>
        <w:rPr>
          <w:rFonts w:ascii="TT49EEo01" w:eastAsia="TT49EEo01" w:hAnsi="Times New Roman" w:cs="TT49EEo01" w:hint="eastAsia"/>
          <w:kern w:val="0"/>
          <w:szCs w:val="24"/>
        </w:rPr>
        <w:t>退</w:t>
      </w:r>
      <w:r>
        <w:rPr>
          <w:rFonts w:ascii="TT49EEo00" w:eastAsia="TT49EEo00" w:hAnsi="Times New Roman" w:cs="TT49EEo00" w:hint="eastAsia"/>
          <w:kern w:val="0"/>
          <w:szCs w:val="24"/>
        </w:rPr>
        <w:t>出</w:t>
      </w:r>
    </w:p>
    <w:p w:rsidR="001577C4" w:rsidRDefault="001577C4" w:rsidP="001577C4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：設置和改動被保存到配置</w:t>
      </w:r>
      <w:r>
        <w:rPr>
          <w:rFonts w:ascii="TT49EEo01" w:eastAsia="TT49EEo01" w:hAnsi="Times New Roman" w:cs="TT49EEo01" w:hint="eastAsia"/>
          <w:kern w:val="0"/>
          <w:szCs w:val="24"/>
        </w:rPr>
        <w:t>腳本</w:t>
      </w:r>
    </w:p>
    <w:p w:rsidR="001577C4" w:rsidRDefault="001577C4" w:rsidP="001577C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：為有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地重</w:t>
      </w:r>
      <w:r>
        <w:rPr>
          <w:rFonts w:ascii="TT49EEo01" w:eastAsia="TT49EEo01" w:hAnsi="Times New Roman" w:cs="TT49EEo01" w:hint="eastAsia"/>
          <w:kern w:val="0"/>
          <w:szCs w:val="24"/>
        </w:rPr>
        <w:t>新開始</w:t>
      </w:r>
      <w:r>
        <w:rPr>
          <w:rFonts w:ascii="TT49EEo00" w:eastAsia="TT49EEo00" w:hAnsi="Times New Roman" w:cs="TT49EEo00" w:hint="eastAsia"/>
          <w:kern w:val="0"/>
          <w:szCs w:val="24"/>
        </w:rPr>
        <w:t>配置，如果路由器是</w:t>
      </w:r>
      <w:r>
        <w:rPr>
          <w:rFonts w:ascii="TT49EEo01" w:eastAsia="TT49EEo01" w:hAnsi="Times New Roman" w:cs="TT49EEo01" w:hint="eastAsia"/>
          <w:kern w:val="0"/>
          <w:szCs w:val="24"/>
        </w:rPr>
        <w:t>第</w:t>
      </w:r>
      <w:r>
        <w:rPr>
          <w:rFonts w:ascii="TT49EEo00" w:eastAsia="TT49EEo00" w:hAnsi="Times New Roman" w:cs="TT49EEo00" w:hint="eastAsia"/>
          <w:kern w:val="0"/>
          <w:szCs w:val="24"/>
        </w:rPr>
        <w:t>一次啟動的配置。</w:t>
      </w:r>
    </w:p>
    <w:p w:rsidR="001577C4" w:rsidRDefault="001577C4" w:rsidP="001577C4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：如果配置了密</w:t>
      </w:r>
      <w:r>
        <w:rPr>
          <w:rFonts w:ascii="TT49EEo01" w:eastAsia="TT49EEo01" w:hAnsi="Times New Roman" w:cs="TT49EEo01" w:hint="eastAsia"/>
          <w:kern w:val="0"/>
          <w:szCs w:val="24"/>
        </w:rPr>
        <w:t>碼</w:t>
      </w:r>
      <w:r>
        <w:rPr>
          <w:rFonts w:ascii="TT49EEo00" w:eastAsia="TT49EEo00" w:hAnsi="Times New Roman" w:cs="TT49EEo00" w:hint="eastAsia"/>
          <w:kern w:val="0"/>
          <w:szCs w:val="24"/>
        </w:rPr>
        <w:t>，設置不會</w:t>
      </w:r>
      <w:r>
        <w:rPr>
          <w:rFonts w:ascii="TT49EEo01" w:eastAsia="TT49EEo01" w:hAnsi="Times New Roman" w:cs="TT49EEo01" w:hint="eastAsia"/>
          <w:kern w:val="0"/>
          <w:szCs w:val="24"/>
        </w:rPr>
        <w:t>運</w:t>
      </w:r>
      <w:r>
        <w:rPr>
          <w:rFonts w:ascii="TT49EEo00" w:eastAsia="TT49EEo00" w:hAnsi="Times New Roman" w:cs="TT49EEo00" w:hint="eastAsia"/>
          <w:kern w:val="0"/>
          <w:szCs w:val="24"/>
        </w:rPr>
        <w:t>行</w:t>
      </w:r>
    </w:p>
    <w:p w:rsidR="001577C4" w:rsidRDefault="001577C4" w:rsidP="001577C4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：設置不可用，因為它只能在沒有配置存在</w:t>
      </w:r>
      <w:r>
        <w:rPr>
          <w:rFonts w:ascii="TT49EEo01" w:eastAsia="TT49EEo01" w:hAnsi="Times New Roman" w:cs="TT49EEo01" w:hint="eastAsia"/>
          <w:kern w:val="0"/>
          <w:szCs w:val="24"/>
        </w:rPr>
        <w:t>時才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676696" w:rsidRDefault="00676696" w:rsidP="001577C4">
      <w:pPr>
        <w:rPr>
          <w:rFonts w:ascii="TT49EEo00" w:eastAsia="TT49EEo00" w:hAnsi="Times New Roman" w:cs="TT49EEo00"/>
          <w:kern w:val="0"/>
          <w:szCs w:val="24"/>
        </w:rPr>
      </w:pPr>
    </w:p>
    <w:p w:rsidR="00676696" w:rsidRDefault="00676696" w:rsidP="001577C4">
      <w:pPr>
        <w:rPr>
          <w:rFonts w:ascii="TT49EEo00" w:eastAsia="TT49EEo00" w:hAnsi="Times New Roman" w:cs="TT49EEo00"/>
          <w:kern w:val="0"/>
          <w:szCs w:val="24"/>
        </w:rPr>
      </w:pPr>
    </w:p>
    <w:p w:rsidR="00676696" w:rsidRDefault="00676696" w:rsidP="001577C4">
      <w:pPr>
        <w:rPr>
          <w:rFonts w:ascii="TT49EEo00" w:eastAsia="TT49EEo00" w:hAnsi="Times New Roman" w:cs="TT49EEo00"/>
          <w:kern w:val="0"/>
          <w:szCs w:val="24"/>
        </w:rPr>
      </w:pPr>
    </w:p>
    <w:p w:rsidR="00676696" w:rsidRDefault="00676696" w:rsidP="001577C4">
      <w:pPr>
        <w:rPr>
          <w:rFonts w:ascii="TT49EEo00" w:eastAsia="TT49EEo00" w:hAnsi="Times New Roman" w:cs="TT49EEo00"/>
          <w:kern w:val="0"/>
          <w:szCs w:val="24"/>
        </w:rPr>
      </w:pP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45</w:t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Refer to the exhibit. Which (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color w:val="000000"/>
          <w:kern w:val="0"/>
          <w:szCs w:val="24"/>
        </w:rPr>
        <w:t>-router) command will allow the network represented on the interface to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be advertised by RIP?</w:t>
      </w:r>
      <w:r w:rsidR="00990D78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(5.2.3-1)</w:t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4029075" cy="1228725"/>
            <wp:effectExtent l="19050" t="0" r="9525" b="0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redistribute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ethernet0</w:t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network ethernet0</w:t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 xml:space="preserve">C. </w:t>
      </w:r>
      <w:proofErr w:type="gramStart"/>
      <w:r>
        <w:rPr>
          <w:rFonts w:ascii="Times New Roman" w:hAnsi="Times New Roman" w:cs="Times New Roman"/>
          <w:color w:val="000000"/>
          <w:kern w:val="0"/>
          <w:szCs w:val="24"/>
        </w:rPr>
        <w:t>redistribute</w:t>
      </w:r>
      <w:proofErr w:type="gramEnd"/>
      <w:r>
        <w:rPr>
          <w:rFonts w:ascii="Times New Roman" w:hAnsi="Times New Roman" w:cs="Times New Roman"/>
          <w:color w:val="000000"/>
          <w:kern w:val="0"/>
          <w:szCs w:val="24"/>
        </w:rPr>
        <w:t xml:space="preserve"> 10.12.0.0</w:t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network 10.12.0.0</w:t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</w:t>
      </w:r>
    </w:p>
    <w:p w:rsidR="00676696" w:rsidRDefault="00676696" w:rsidP="0067669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676696" w:rsidRDefault="00676696" w:rsidP="00676696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怎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麼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能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讓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介面通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告</w:t>
      </w:r>
      <w:r>
        <w:rPr>
          <w:rFonts w:ascii="Times New Roman" w:hAnsi="Times New Roman" w:cs="Times New Roman"/>
          <w:color w:val="000000"/>
          <w:kern w:val="0"/>
          <w:szCs w:val="24"/>
        </w:rPr>
        <w:t>RIP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路由。</w:t>
      </w:r>
    </w:p>
    <w:p w:rsidR="00676696" w:rsidRDefault="00676696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告</w:t>
      </w:r>
      <w:r>
        <w:rPr>
          <w:rFonts w:ascii="Times New Roman" w:hAnsi="Times New Roman" w:cs="Times New Roman"/>
          <w:color w:val="000000"/>
          <w:kern w:val="0"/>
          <w:szCs w:val="24"/>
        </w:rPr>
        <w:t>network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網段實現</w:t>
      </w:r>
      <w:proofErr w:type="gramEnd"/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676696">
      <w:pPr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DE6A52" w:rsidRDefault="00DE6A52" w:rsidP="00DE6A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46</w:t>
      </w:r>
    </w:p>
    <w:p w:rsidR="00DE6A52" w:rsidRDefault="00DE6A52" w:rsidP="00DE6A52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information can be gathered from the output?</w:t>
      </w:r>
      <w:r>
        <w:rPr>
          <w:rFonts w:ascii="Times New Roman" w:hAnsi="Times New Roman" w:cs="Times New Roman" w:hint="eastAsia"/>
          <w:kern w:val="0"/>
          <w:szCs w:val="24"/>
        </w:rPr>
        <w:t xml:space="preserve"> (5.3.3-1)</w:t>
      </w:r>
    </w:p>
    <w:p w:rsidR="00DE6A52" w:rsidRDefault="00DE6A52" w:rsidP="00DE6A52">
      <w:r>
        <w:rPr>
          <w:noProof/>
        </w:rPr>
        <w:drawing>
          <wp:inline distT="0" distB="0" distL="0" distR="0">
            <wp:extent cx="5274310" cy="2555110"/>
            <wp:effectExtent l="19050" t="0" r="2540" b="0"/>
            <wp:docPr id="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A52" w:rsidRDefault="00DE6A52" w:rsidP="00DE6A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One router is running RIPv1.</w:t>
      </w:r>
    </w:p>
    <w:p w:rsidR="00DE6A52" w:rsidRDefault="00DE6A52" w:rsidP="00DE6A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RIP neighbor is 224.0.0.9.</w:t>
      </w:r>
    </w:p>
    <w:p w:rsidR="00DE6A52" w:rsidRDefault="00DE6A52" w:rsidP="00DE6A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network contains a loop.</w:t>
      </w:r>
    </w:p>
    <w:p w:rsidR="00DE6A52" w:rsidRDefault="00DE6A52" w:rsidP="00DE6A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Network 10.10.1.0 is reachable.</w:t>
      </w:r>
    </w:p>
    <w:p w:rsidR="00DE6A52" w:rsidRDefault="00DE6A52" w:rsidP="00DE6A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DE6A52" w:rsidRDefault="00DE6A52" w:rsidP="00DE6A5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97B0E" w:rsidRDefault="00DE6A52" w:rsidP="00DE6A52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由圖中可以看出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地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經存在</w:t>
      </w:r>
      <w:r>
        <w:rPr>
          <w:rFonts w:ascii="Times New Roman" w:hAnsi="Times New Roman" w:cs="Times New Roman"/>
          <w:kern w:val="0"/>
          <w:szCs w:val="24"/>
        </w:rPr>
        <w:t>10.10.1.0</w:t>
      </w:r>
      <w:r>
        <w:rPr>
          <w:rFonts w:ascii="TT49EEo00" w:eastAsia="TT49EEo00" w:hAnsi="Times New Roman" w:cs="TT49EEo00" w:hint="eastAsia"/>
          <w:kern w:val="0"/>
          <w:szCs w:val="24"/>
        </w:rPr>
        <w:t>這條路由</w:t>
      </w: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47</w:t>
      </w:r>
    </w:p>
    <w:p w:rsidR="00D97B0E" w:rsidRDefault="00D97B0E" w:rsidP="00D97B0E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type of connection would be supported by the cable diagram shown?</w:t>
      </w:r>
      <w:r>
        <w:rPr>
          <w:rFonts w:ascii="Times New Roman" w:hAnsi="Times New Roman" w:cs="Times New Roman" w:hint="eastAsia"/>
          <w:kern w:val="0"/>
          <w:szCs w:val="24"/>
        </w:rPr>
        <w:t xml:space="preserve"> (8.3.3-2</w:t>
      </w:r>
      <w:r w:rsidR="00B54C50">
        <w:rPr>
          <w:rFonts w:ascii="Times New Roman" w:hAnsi="Times New Roman" w:cs="Times New Roman" w:hint="eastAsia"/>
          <w:kern w:val="0"/>
          <w:szCs w:val="24"/>
        </w:rPr>
        <w:t>)</w:t>
      </w:r>
    </w:p>
    <w:p w:rsidR="00D97B0E" w:rsidRDefault="00D97B0E" w:rsidP="00D97B0E">
      <w:r>
        <w:rPr>
          <w:noProof/>
        </w:rPr>
        <w:drawing>
          <wp:inline distT="0" distB="0" distL="0" distR="0">
            <wp:extent cx="5172075" cy="1000125"/>
            <wp:effectExtent l="19050" t="0" r="9525" b="0"/>
            <wp:docPr id="8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PC to router</w:t>
      </w: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PC to switch</w:t>
      </w: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server to router</w:t>
      </w: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router to router</w:t>
      </w: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D97B0E" w:rsidRDefault="00D97B0E" w:rsidP="00D97B0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97B0E" w:rsidRDefault="00D97B0E" w:rsidP="00D97B0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從</w:t>
      </w:r>
      <w:r>
        <w:rPr>
          <w:rFonts w:ascii="TT49EEo00" w:eastAsia="TT49EEo00" w:hAnsi="Times New Roman" w:cs="TT49EEo00" w:hint="eastAsia"/>
          <w:kern w:val="0"/>
          <w:szCs w:val="24"/>
        </w:rPr>
        <w:t>圖中可以看出這是一條直通線。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同構設備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使用交叉線，</w:t>
      </w:r>
      <w:r>
        <w:rPr>
          <w:rFonts w:ascii="TT49EEo01" w:eastAsia="TT49EEo01" w:hAnsi="Times New Roman" w:cs="TT49EEo01" w:hint="eastAsia"/>
          <w:kern w:val="0"/>
          <w:szCs w:val="24"/>
        </w:rPr>
        <w:t>異</w:t>
      </w:r>
      <w:r>
        <w:rPr>
          <w:rFonts w:ascii="TT49EEo00" w:eastAsia="TT49EEo00" w:hAnsi="Times New Roman" w:cs="TT49EEo00" w:hint="eastAsia"/>
          <w:kern w:val="0"/>
          <w:szCs w:val="24"/>
        </w:rPr>
        <w:t>構設備使用直通線。</w:t>
      </w:r>
    </w:p>
    <w:p w:rsidR="00D97B0E" w:rsidRDefault="00D97B0E" w:rsidP="00D97B0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：直通線</w:t>
      </w:r>
    </w:p>
    <w:p w:rsidR="00D97B0E" w:rsidRDefault="00D97B0E" w:rsidP="00D97B0E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AC/D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同構設備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使用交叉線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48</w:t>
      </w:r>
    </w:p>
    <w:p w:rsidR="00DB514E" w:rsidRDefault="00DB514E" w:rsidP="00DB514E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type of connection would be supported by the cable diagram shown?</w:t>
      </w:r>
      <w:r>
        <w:rPr>
          <w:rFonts w:ascii="Times New Roman" w:hAnsi="Times New Roman" w:cs="Times New Roman" w:hint="eastAsia"/>
          <w:kern w:val="0"/>
          <w:szCs w:val="24"/>
        </w:rPr>
        <w:t xml:space="preserve"> (8.3.3-2)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448175" cy="952500"/>
            <wp:effectExtent l="19050" t="0" r="9525" b="0"/>
            <wp:docPr id="9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PC to router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PC to switch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server to switch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 to router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DB514E" w:rsidRDefault="00DB514E" w:rsidP="00DB514E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B514E" w:rsidRDefault="00DB514E" w:rsidP="00DB514E">
      <w:pPr>
        <w:rPr>
          <w:rFonts w:ascii="Times New Roman" w:hAnsi="Times New Roman" w:cs="Times New Roman"/>
          <w:kern w:val="0"/>
          <w:szCs w:val="24"/>
        </w:rPr>
      </w:pPr>
    </w:p>
    <w:p w:rsidR="00DB514E" w:rsidRDefault="00DB514E" w:rsidP="00DB514E">
      <w:pPr>
        <w:rPr>
          <w:rFonts w:ascii="Times New Roman" w:hAnsi="Times New Roman" w:cs="Times New Roman"/>
          <w:kern w:val="0"/>
          <w:szCs w:val="24"/>
        </w:rPr>
      </w:pPr>
    </w:p>
    <w:p w:rsidR="00DB514E" w:rsidRDefault="00DB514E" w:rsidP="00DB514E">
      <w:pPr>
        <w:rPr>
          <w:rFonts w:ascii="Times New Roman" w:hAnsi="Times New Roman" w:cs="Times New Roman"/>
          <w:kern w:val="0"/>
          <w:szCs w:val="24"/>
        </w:rPr>
      </w:pPr>
    </w:p>
    <w:p w:rsidR="00DB514E" w:rsidRDefault="00DB514E" w:rsidP="00DB514E">
      <w:pPr>
        <w:rPr>
          <w:rFonts w:ascii="Times New Roman" w:hAnsi="Times New Roman" w:cs="Times New Roman"/>
          <w:kern w:val="0"/>
          <w:szCs w:val="24"/>
        </w:rPr>
      </w:pP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49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two statements describe the Cisco implementation of VLANs? (Choose two.)</w:t>
      </w:r>
    </w:p>
    <w:p w:rsidR="00D728C1" w:rsidRDefault="00D728C1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kern w:val="0"/>
          <w:szCs w:val="24"/>
        </w:rPr>
        <w:t>(3.1.1-4)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VLAN 1 is the default Ethernet VLAN.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CDP advertisements are only sent on VLAN 1002.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By default, the management VLAN is VLAN 1005.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By default, the switch IP address is in VLAN 1005.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VLAN 1002 through 1005 </w:t>
      </w:r>
      <w:proofErr w:type="gramStart"/>
      <w:r>
        <w:rPr>
          <w:rFonts w:ascii="Times New Roman" w:hAnsi="Times New Roman" w:cs="Times New Roman"/>
          <w:kern w:val="0"/>
          <w:szCs w:val="24"/>
        </w:rPr>
        <w:t>are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automatically created and cannot be deleted.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AE</w:t>
      </w:r>
    </w:p>
    <w:p w:rsidR="00DB514E" w:rsidRDefault="00DB514E" w:rsidP="00DB51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DB514E" w:rsidRDefault="00DB514E" w:rsidP="00DB51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考點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：考查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知識</w:t>
      </w:r>
      <w:r>
        <w:rPr>
          <w:rFonts w:ascii="TT49EEo00" w:eastAsia="TT49EEo00" w:hAnsi="Times New Roman" w:cs="TT49EEo00" w:hint="eastAsia"/>
          <w:kern w:val="0"/>
          <w:szCs w:val="24"/>
        </w:rPr>
        <w:t>點。</w:t>
      </w:r>
    </w:p>
    <w:p w:rsidR="00DB514E" w:rsidRDefault="00DB514E" w:rsidP="00DB51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缺省都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存在</w:t>
      </w:r>
      <w:r>
        <w:rPr>
          <w:rFonts w:ascii="Times New Roman" w:hAnsi="Times New Roman" w:cs="Times New Roman"/>
          <w:kern w:val="0"/>
          <w:szCs w:val="24"/>
        </w:rPr>
        <w:t>vlan1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都屬於</w:t>
      </w:r>
      <w:r>
        <w:rPr>
          <w:rFonts w:ascii="Times New Roman" w:hAnsi="Times New Roman" w:cs="Times New Roman"/>
          <w:kern w:val="0"/>
          <w:szCs w:val="24"/>
        </w:rPr>
        <w:t>vlan1</w:t>
      </w:r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DB514E" w:rsidRDefault="00DB514E" w:rsidP="00DB51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CDP</w:t>
      </w:r>
      <w:r>
        <w:rPr>
          <w:rFonts w:ascii="TT49EEo00" w:eastAsia="TT49EEo00" w:hAnsi="Times New Roman" w:cs="TT49EEo00" w:hint="eastAsia"/>
          <w:kern w:val="0"/>
          <w:szCs w:val="24"/>
        </w:rPr>
        <w:t>資訊只發送到</w:t>
      </w:r>
      <w:r>
        <w:rPr>
          <w:rFonts w:ascii="Times New Roman" w:hAnsi="Times New Roman" w:cs="Times New Roman"/>
          <w:kern w:val="0"/>
          <w:szCs w:val="24"/>
        </w:rPr>
        <w:t>vlan1002</w:t>
      </w:r>
      <w:r>
        <w:rPr>
          <w:rFonts w:ascii="TT49EEo00" w:eastAsia="TT49EEo00" w:hAnsi="Times New Roman" w:cs="TT49EEo00" w:hint="eastAsia"/>
          <w:kern w:val="0"/>
          <w:szCs w:val="24"/>
        </w:rPr>
        <w:t>，錯誤，</w:t>
      </w:r>
      <w:r>
        <w:rPr>
          <w:rFonts w:ascii="Times New Roman" w:hAnsi="Times New Roman" w:cs="Times New Roman"/>
          <w:kern w:val="0"/>
          <w:szCs w:val="24"/>
        </w:rPr>
        <w:t>vlan1002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proofErr w:type="spellStart"/>
      <w:r>
        <w:rPr>
          <w:rFonts w:ascii="Times New Roman" w:hAnsi="Times New Roman" w:cs="Times New Roman"/>
          <w:kern w:val="0"/>
          <w:szCs w:val="24"/>
        </w:rPr>
        <w:t>fddi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網路的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號。</w:t>
      </w:r>
    </w:p>
    <w:p w:rsidR="00DB514E" w:rsidRDefault="00DB514E" w:rsidP="00DB51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缺省</w:t>
      </w:r>
      <w:r>
        <w:rPr>
          <w:rFonts w:ascii="TT49EEo01" w:eastAsia="TT49EEo01" w:hAnsi="Times New Roman" w:cs="TT49EEo01" w:hint="eastAsia"/>
          <w:kern w:val="0"/>
          <w:szCs w:val="24"/>
        </w:rPr>
        <w:t>情況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配置在</w:t>
      </w:r>
      <w:r>
        <w:rPr>
          <w:rFonts w:ascii="Times New Roman" w:hAnsi="Times New Roman" w:cs="Times New Roman"/>
          <w:kern w:val="0"/>
          <w:szCs w:val="24"/>
        </w:rPr>
        <w:t>vlan1005</w:t>
      </w:r>
      <w:r>
        <w:rPr>
          <w:rFonts w:ascii="TT49EEo00" w:eastAsia="TT49EEo00" w:hAnsi="Times New Roman" w:cs="TT49EEo00" w:hint="eastAsia"/>
          <w:kern w:val="0"/>
          <w:szCs w:val="24"/>
        </w:rPr>
        <w:t>，錯誤，</w:t>
      </w:r>
      <w:r>
        <w:rPr>
          <w:rFonts w:ascii="Times New Roman" w:hAnsi="Times New Roman" w:cs="Times New Roman"/>
          <w:kern w:val="0"/>
          <w:szCs w:val="24"/>
        </w:rPr>
        <w:t>vlan1005trnet</w:t>
      </w:r>
      <w:r>
        <w:rPr>
          <w:rFonts w:ascii="TT49EEo00" w:eastAsia="TT49EEo00" w:hAnsi="Times New Roman" w:cs="TT49EEo00" w:hint="eastAsia"/>
          <w:kern w:val="0"/>
          <w:szCs w:val="24"/>
        </w:rPr>
        <w:t>網路的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號。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缺省在</w:t>
      </w:r>
      <w:proofErr w:type="gramEnd"/>
      <w:r>
        <w:rPr>
          <w:rFonts w:ascii="Times New Roman" w:hAnsi="Times New Roman" w:cs="Times New Roman"/>
          <w:kern w:val="0"/>
          <w:szCs w:val="24"/>
        </w:rPr>
        <w:t>vlan1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面。</w:t>
      </w:r>
    </w:p>
    <w:p w:rsidR="006D6BFB" w:rsidRDefault="00DB514E" w:rsidP="00DB514E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imes New Roman" w:hAnsi="Times New Roman" w:cs="Times New Roman"/>
          <w:kern w:val="0"/>
          <w:szCs w:val="24"/>
        </w:rPr>
        <w:t>vlan1002-1005</w:t>
      </w: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動生</w:t>
      </w:r>
      <w:r>
        <w:rPr>
          <w:rFonts w:ascii="TT49EEo01" w:eastAsia="TT49EEo01" w:hAnsi="Times New Roman" w:cs="TT49EEo01" w:hint="eastAsia"/>
          <w:kern w:val="0"/>
          <w:szCs w:val="24"/>
        </w:rPr>
        <w:t>成並</w:t>
      </w:r>
      <w:r>
        <w:rPr>
          <w:rFonts w:ascii="TT49EEo00" w:eastAsia="TT49EEo00" w:hAnsi="Times New Roman" w:cs="TT49EEo00" w:hint="eastAsia"/>
          <w:kern w:val="0"/>
          <w:szCs w:val="24"/>
        </w:rPr>
        <w:t>不能被</w:t>
      </w:r>
      <w:r>
        <w:rPr>
          <w:rFonts w:ascii="TT49EEo01" w:eastAsia="TT49EEo01" w:hAnsi="Times New Roman" w:cs="TT49EEo01" w:hint="eastAsia"/>
          <w:kern w:val="0"/>
          <w:szCs w:val="24"/>
        </w:rPr>
        <w:t>刪除</w:t>
      </w:r>
      <w:r>
        <w:rPr>
          <w:rFonts w:ascii="TT49EEo00" w:eastAsia="TT49EEo00" w:hAnsi="Times New Roman" w:cs="TT49EEo00" w:hint="eastAsia"/>
          <w:kern w:val="0"/>
          <w:szCs w:val="24"/>
        </w:rPr>
        <w:t>，正確，他們都是被保</w:t>
      </w:r>
      <w:r>
        <w:rPr>
          <w:rFonts w:ascii="TT49EEo01" w:eastAsia="TT49EEo01" w:hAnsi="Times New Roman" w:cs="TT49EEo01" w:hint="eastAsia"/>
          <w:kern w:val="0"/>
          <w:szCs w:val="24"/>
        </w:rPr>
        <w:t>留</w:t>
      </w:r>
      <w:r>
        <w:rPr>
          <w:rFonts w:ascii="TT49EEo00" w:eastAsia="TT49EEo00" w:hAnsi="Times New Roman" w:cs="TT49EEo00" w:hint="eastAsia"/>
          <w:kern w:val="0"/>
          <w:szCs w:val="24"/>
        </w:rPr>
        <w:t>的特</w:t>
      </w:r>
      <w:r>
        <w:rPr>
          <w:rFonts w:ascii="TT49EEo01" w:eastAsia="TT49EEo01" w:hAnsi="Times New Roman" w:cs="TT49EEo01" w:hint="eastAsia"/>
          <w:kern w:val="0"/>
          <w:szCs w:val="24"/>
        </w:rPr>
        <w:t>殊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50</w:t>
      </w:r>
    </w:p>
    <w:p w:rsidR="006D6BFB" w:rsidRDefault="006D6BFB" w:rsidP="006D6BFB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can be determined about the router from the console output?</w:t>
      </w:r>
      <w:r w:rsidR="009C622D">
        <w:rPr>
          <w:rFonts w:ascii="Times New Roman" w:hAnsi="Times New Roman" w:cs="Times New Roman" w:hint="eastAsia"/>
          <w:kern w:val="0"/>
          <w:szCs w:val="24"/>
        </w:rPr>
        <w:t xml:space="preserve"> (11.2.3-1)</w:t>
      </w:r>
      <w:r w:rsidR="004727B6">
        <w:rPr>
          <w:rFonts w:ascii="Times New Roman" w:hAnsi="Times New Roman" w:cs="Times New Roman" w:hint="eastAsia"/>
          <w:kern w:val="0"/>
          <w:szCs w:val="24"/>
        </w:rPr>
        <w:t>(1.1.4-2)</w:t>
      </w:r>
    </w:p>
    <w:p w:rsidR="00DB514E" w:rsidRDefault="006D6BFB" w:rsidP="006D6BFB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noProof/>
          <w:kern w:val="0"/>
          <w:szCs w:val="24"/>
        </w:rPr>
        <w:drawing>
          <wp:inline distT="0" distB="0" distL="0" distR="0">
            <wp:extent cx="5274310" cy="1672574"/>
            <wp:effectExtent l="19050" t="0" r="2540" b="0"/>
            <wp:docPr id="1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2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14E"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No configuration file was found in NVRAM.</w:t>
      </w: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No configuration file was found in flash.</w:t>
      </w: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No configuration file was found in the PCMCIA card.</w:t>
      </w: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Configuration file is normal and will load in 15 seconds.</w:t>
      </w: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6D6BFB" w:rsidRDefault="006D6BFB" w:rsidP="006D6BFB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D6BFB" w:rsidRDefault="006D6BFB" w:rsidP="006D6BFB">
      <w:pPr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啟動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缺省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讀取</w:t>
      </w:r>
      <w:r>
        <w:rPr>
          <w:rFonts w:ascii="TT49EEo00" w:eastAsia="TT49EEo00" w:hAnsi="Times New Roman" w:cs="TT49EEo00" w:hint="eastAsia"/>
          <w:kern w:val="0"/>
          <w:szCs w:val="24"/>
        </w:rPr>
        <w:t>保存在</w:t>
      </w:r>
      <w:r>
        <w:rPr>
          <w:rFonts w:ascii="Times New Roman" w:hAnsi="Times New Roman" w:cs="Times New Roman"/>
          <w:kern w:val="0"/>
          <w:szCs w:val="24"/>
        </w:rPr>
        <w:t>NVRAM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面的配置</w:t>
      </w:r>
      <w:r>
        <w:rPr>
          <w:rFonts w:ascii="TT49EEo01" w:eastAsia="TT49EEo01" w:hAnsi="Times New Roman" w:cs="TT49EEo01" w:hint="eastAsia"/>
          <w:kern w:val="0"/>
          <w:szCs w:val="24"/>
        </w:rPr>
        <w:t>檔</w:t>
      </w:r>
      <w:r>
        <w:rPr>
          <w:rFonts w:ascii="TT49EEo00" w:eastAsia="TT49EEo00" w:hAnsi="Times New Roman" w:cs="TT49EEo00" w:hint="eastAsia"/>
          <w:kern w:val="0"/>
          <w:szCs w:val="24"/>
        </w:rPr>
        <w:t>。提示進入對話模式，</w:t>
      </w:r>
      <w:r>
        <w:rPr>
          <w:rFonts w:ascii="TT49EEo01" w:eastAsia="TT49EEo01" w:hAnsi="Times New Roman" w:cs="TT49EEo01" w:hint="eastAsia"/>
          <w:kern w:val="0"/>
          <w:szCs w:val="24"/>
        </w:rPr>
        <w:t>說明</w:t>
      </w:r>
      <w:r>
        <w:rPr>
          <w:rFonts w:ascii="TT49EEo00" w:eastAsia="TT49EEo00" w:hAnsi="Times New Roman" w:cs="TT49EEo00" w:hint="eastAsia"/>
          <w:kern w:val="0"/>
          <w:szCs w:val="24"/>
        </w:rPr>
        <w:t>沒有保存配置</w:t>
      </w:r>
      <w:r>
        <w:rPr>
          <w:rFonts w:ascii="TT49EEo01" w:eastAsia="TT49EEo01" w:hAnsi="Times New Roman" w:cs="TT49EEo01" w:hint="eastAsia"/>
          <w:kern w:val="0"/>
          <w:szCs w:val="24"/>
        </w:rPr>
        <w:t>檔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AF5566" w:rsidRPr="00D41A5E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 w:rsidRPr="00D41A5E">
        <w:rPr>
          <w:rFonts w:ascii="Times New Roman" w:hAnsi="Times New Roman" w:cs="Times New Roman"/>
          <w:kern w:val="0"/>
          <w:szCs w:val="24"/>
        </w:rPr>
        <w:t>QUESTION 51</w:t>
      </w:r>
    </w:p>
    <w:p w:rsidR="00AF5566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can be determined from the output?</w:t>
      </w:r>
      <w:r w:rsidR="00BB5D28">
        <w:rPr>
          <w:rFonts w:ascii="Times New Roman" w:hAnsi="Times New Roman" w:cs="Times New Roman" w:hint="eastAsia"/>
          <w:kern w:val="0"/>
          <w:szCs w:val="24"/>
        </w:rPr>
        <w:t xml:space="preserve"> (11.4.3-1)</w:t>
      </w:r>
    </w:p>
    <w:p w:rsidR="00E30FD7" w:rsidRDefault="00E30FD7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274310" cy="911609"/>
            <wp:effectExtent l="19050" t="0" r="2540" b="0"/>
            <wp:docPr id="11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11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566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192.168.1.2 is local to the router.</w:t>
      </w:r>
    </w:p>
    <w:p w:rsidR="00AF5566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192.168.3.1 is local to the router.</w:t>
      </w:r>
    </w:p>
    <w:p w:rsidR="00AF5566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192.168.1.2 will age out in less than 1 minute.</w:t>
      </w:r>
    </w:p>
    <w:p w:rsidR="00AF5566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192.168.3.1 has aged out and is marked for deletion.</w:t>
      </w:r>
    </w:p>
    <w:p w:rsidR="00AF5566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AF5566" w:rsidRDefault="00AF5566" w:rsidP="00AF556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AF5566" w:rsidRDefault="00AF5566" w:rsidP="00AF5566">
      <w:pPr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age</w:t>
      </w:r>
      <w:r>
        <w:rPr>
          <w:rFonts w:ascii="TT49EEo00" w:eastAsia="TT49EEo00" w:hAnsi="Times New Roman" w:cs="TT49EEo00" w:hint="eastAsia"/>
          <w:kern w:val="0"/>
          <w:szCs w:val="24"/>
        </w:rPr>
        <w:t>下面</w:t>
      </w:r>
      <w:r>
        <w:rPr>
          <w:rFonts w:ascii="Times New Roman" w:hAnsi="Times New Roman" w:cs="Times New Roman"/>
          <w:kern w:val="0"/>
          <w:szCs w:val="24"/>
        </w:rPr>
        <w:t xml:space="preserve">- </w:t>
      </w:r>
      <w:r>
        <w:rPr>
          <w:rFonts w:ascii="TT49EEo01" w:eastAsia="TT49EEo01" w:hAnsi="Times New Roman" w:cs="TT49EEo01" w:hint="eastAsia"/>
          <w:kern w:val="0"/>
          <w:szCs w:val="24"/>
        </w:rPr>
        <w:t>代</w:t>
      </w:r>
      <w:r>
        <w:rPr>
          <w:rFonts w:ascii="TT49EEo00" w:eastAsia="TT49EEo00" w:hAnsi="Times New Roman" w:cs="TT49EEo00" w:hint="eastAsia"/>
          <w:kern w:val="0"/>
          <w:szCs w:val="24"/>
        </w:rPr>
        <w:t>表是</w:t>
      </w:r>
      <w:r>
        <w:rPr>
          <w:rFonts w:ascii="TT49EEo01" w:eastAsia="TT49EEo01" w:hAnsi="Times New Roman" w:cs="TT49EEo01" w:hint="eastAsia"/>
          <w:kern w:val="0"/>
          <w:szCs w:val="24"/>
        </w:rPr>
        <w:t>本</w:t>
      </w:r>
      <w:r>
        <w:rPr>
          <w:rFonts w:ascii="TT49EEo00" w:eastAsia="TT49EEo00" w:hAnsi="Times New Roman" w:cs="TT49EEo00" w:hint="eastAsia"/>
          <w:kern w:val="0"/>
          <w:szCs w:val="24"/>
        </w:rPr>
        <w:t>地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proofErr w:type="gramEnd"/>
    </w:p>
    <w:p w:rsidR="00B25681" w:rsidRDefault="00B25681" w:rsidP="00AF5566">
      <w:pPr>
        <w:rPr>
          <w:rFonts w:ascii="TT49EEo01" w:eastAsia="TT49EEo01" w:hAnsi="Times New Roman" w:cs="TT49EEo01"/>
          <w:kern w:val="0"/>
          <w:szCs w:val="24"/>
        </w:rPr>
      </w:pPr>
    </w:p>
    <w:p w:rsidR="00B25681" w:rsidRDefault="00B25681" w:rsidP="00B256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52</w:t>
      </w:r>
    </w:p>
    <w:p w:rsidR="00B25681" w:rsidRDefault="00B25681" w:rsidP="00B25681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command would allow the translations to be created on the router?</w:t>
      </w:r>
      <w:r w:rsidR="00C432E2">
        <w:rPr>
          <w:rFonts w:ascii="Times New Roman" w:hAnsi="Times New Roman" w:cs="Times New Roman" w:hint="eastAsia"/>
          <w:kern w:val="0"/>
          <w:szCs w:val="24"/>
        </w:rPr>
        <w:t xml:space="preserve"> (7.2.5-1)</w:t>
      </w:r>
    </w:p>
    <w:p w:rsidR="00B25681" w:rsidRDefault="00B25681" w:rsidP="00B25681">
      <w:r>
        <w:rPr>
          <w:noProof/>
        </w:rPr>
        <w:drawing>
          <wp:inline distT="0" distB="0" distL="0" distR="0">
            <wp:extent cx="5274310" cy="1884342"/>
            <wp:effectExtent l="19050" t="0" r="2540" b="0"/>
            <wp:docPr id="12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84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681" w:rsidRDefault="00B25681" w:rsidP="00B256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pool </w:t>
      </w:r>
      <w:proofErr w:type="spellStart"/>
      <w:r>
        <w:rPr>
          <w:rFonts w:ascii="Times New Roman" w:hAnsi="Times New Roman" w:cs="Times New Roman"/>
          <w:kern w:val="0"/>
          <w:szCs w:val="24"/>
        </w:rPr>
        <w:t>mynats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1.1.128.1 1.1.135.254 prefix-length 19</w:t>
      </w:r>
    </w:p>
    <w:p w:rsidR="00B25681" w:rsidRDefault="00B25681" w:rsidP="00B256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outside </w:t>
      </w:r>
      <w:proofErr w:type="spellStart"/>
      <w:r>
        <w:rPr>
          <w:rFonts w:ascii="Times New Roman" w:hAnsi="Times New Roman" w:cs="Times New Roman"/>
          <w:kern w:val="0"/>
          <w:szCs w:val="24"/>
        </w:rPr>
        <w:t>mynats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1.1.128.1 1.1.135.254 prefix-length 19</w:t>
      </w:r>
    </w:p>
    <w:p w:rsidR="00B25681" w:rsidRDefault="00B25681" w:rsidP="00B256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pool </w:t>
      </w:r>
      <w:proofErr w:type="spellStart"/>
      <w:r>
        <w:rPr>
          <w:rFonts w:ascii="Times New Roman" w:hAnsi="Times New Roman" w:cs="Times New Roman"/>
          <w:kern w:val="0"/>
          <w:szCs w:val="24"/>
        </w:rPr>
        <w:t>mynats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1.1.128.1 1.1.135.254 prefix-length 18</w:t>
      </w:r>
    </w:p>
    <w:p w:rsidR="00B25681" w:rsidRDefault="00B25681" w:rsidP="00B256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outside </w:t>
      </w:r>
      <w:proofErr w:type="spellStart"/>
      <w:r>
        <w:rPr>
          <w:rFonts w:ascii="Times New Roman" w:hAnsi="Times New Roman" w:cs="Times New Roman"/>
          <w:kern w:val="0"/>
          <w:szCs w:val="24"/>
        </w:rPr>
        <w:t>mynats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1.1.128.1 1.1.135.254 prefix-length 18</w:t>
      </w:r>
    </w:p>
    <w:p w:rsidR="00B25681" w:rsidRDefault="00B25681" w:rsidP="00B256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</w:t>
      </w:r>
    </w:p>
    <w:p w:rsidR="00B25681" w:rsidRDefault="00B25681" w:rsidP="00B2568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25681" w:rsidRDefault="00B25681" w:rsidP="00B25681">
      <w:pPr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prefix-length </w:t>
      </w:r>
      <w:r>
        <w:rPr>
          <w:rFonts w:ascii="TT49EEo00" w:eastAsia="TT49EEo00" w:hAnsi="Times New Roman" w:cs="TT49EEo00" w:hint="eastAsia"/>
          <w:kern w:val="0"/>
          <w:szCs w:val="24"/>
        </w:rPr>
        <w:t>表示遮罩的</w:t>
      </w:r>
      <w:r>
        <w:rPr>
          <w:rFonts w:ascii="TT49EEo01" w:eastAsia="TT49EEo01" w:hAnsi="Times New Roman" w:cs="TT49EEo01" w:hint="eastAsia"/>
          <w:kern w:val="0"/>
          <w:szCs w:val="24"/>
        </w:rPr>
        <w:t>長度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imes New Roman" w:hAnsi="Times New Roman" w:cs="Times New Roman"/>
          <w:kern w:val="0"/>
          <w:szCs w:val="24"/>
        </w:rPr>
        <w:t>prefix-length 19</w:t>
      </w:r>
      <w:r>
        <w:rPr>
          <w:rFonts w:ascii="TT49EEo00" w:eastAsia="TT49EEo00" w:hAnsi="Times New Roman" w:cs="TT49EEo00" w:hint="eastAsia"/>
          <w:kern w:val="0"/>
          <w:szCs w:val="24"/>
        </w:rPr>
        <w:t>表示遮罩為</w:t>
      </w:r>
      <w:r>
        <w:rPr>
          <w:rFonts w:ascii="Times New Roman" w:hAnsi="Times New Roman" w:cs="Times New Roman"/>
          <w:kern w:val="0"/>
          <w:szCs w:val="24"/>
        </w:rPr>
        <w:t>255.255.224.0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53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An administrator pings the default gateway at 10.10.10.1 and sees the output as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hown</w:t>
      </w:r>
      <w:proofErr w:type="spellEnd"/>
      <w:r>
        <w:rPr>
          <w:rFonts w:ascii="Times New Roman" w:hAnsi="Times New Roman" w:cs="Times New Roman"/>
          <w:kern w:val="0"/>
          <w:szCs w:val="24"/>
        </w:rPr>
        <w:t>. At which OSI layer is the problem?</w:t>
      </w:r>
      <w:r>
        <w:rPr>
          <w:rFonts w:ascii="Times New Roman" w:hAnsi="Times New Roman" w:cs="Times New Roman" w:hint="eastAsia"/>
          <w:kern w:val="0"/>
          <w:szCs w:val="24"/>
        </w:rPr>
        <w:t xml:space="preserve"> (</w:t>
      </w:r>
      <w:r w:rsidR="009E140F">
        <w:rPr>
          <w:rFonts w:ascii="Times New Roman" w:hAnsi="Times New Roman" w:cs="Times New Roman" w:hint="eastAsia"/>
          <w:kern w:val="0"/>
          <w:szCs w:val="24"/>
        </w:rPr>
        <w:t>6.6.5-1)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219575" cy="1323975"/>
            <wp:effectExtent l="19050" t="0" r="9525" b="0"/>
            <wp:docPr id="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data link layer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application layer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access layer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session layer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network layer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E</w:t>
      </w:r>
    </w:p>
    <w:p w:rsidR="00802040" w:rsidRDefault="00802040" w:rsidP="00802040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802040" w:rsidRDefault="00802040" w:rsidP="0080204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ping</w:t>
      </w:r>
      <w:r>
        <w:rPr>
          <w:rFonts w:ascii="TT49EEo00" w:eastAsia="TT49EEo00" w:hAnsi="Times New Roman" w:cs="TT49EEo00" w:hint="eastAsia"/>
          <w:kern w:val="0"/>
          <w:szCs w:val="24"/>
        </w:rPr>
        <w:t>調用</w:t>
      </w:r>
      <w:proofErr w:type="spellStart"/>
      <w:r>
        <w:rPr>
          <w:rFonts w:ascii="Times New Roman" w:hAnsi="Times New Roman" w:cs="Times New Roman"/>
          <w:kern w:val="0"/>
          <w:szCs w:val="24"/>
        </w:rPr>
        <w:t>icmp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ping</w:t>
      </w:r>
      <w:r>
        <w:rPr>
          <w:rFonts w:ascii="TT49EEo00" w:eastAsia="TT49EEo00" w:hAnsi="Times New Roman" w:cs="TT49EEo00" w:hint="eastAsia"/>
          <w:kern w:val="0"/>
          <w:szCs w:val="24"/>
        </w:rPr>
        <w:t>不通是網路層的原因。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54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value will be configured for Default Gateway of the Local Area Connection?</w:t>
      </w:r>
      <w:r w:rsidR="005A784F">
        <w:rPr>
          <w:rFonts w:ascii="Times New Roman" w:hAnsi="Times New Roman" w:cs="Times New Roman" w:hint="eastAsia"/>
          <w:kern w:val="0"/>
          <w:szCs w:val="24"/>
        </w:rPr>
        <w:t xml:space="preserve"> (6.3.2.1)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876675" cy="4333875"/>
            <wp:effectExtent l="19050" t="0" r="9525" b="0"/>
            <wp:docPr id="14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10.0.0.0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10.0.0.254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192.223.129.0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192.223.129.254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BB5D28" w:rsidRDefault="00BB5D28" w:rsidP="00BB5D28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BB5D28" w:rsidRDefault="00BB5D28" w:rsidP="00BB5D2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10.0.0.1--10.0.0.254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裏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面</w:t>
      </w:r>
      <w:r>
        <w:rPr>
          <w:rFonts w:ascii="TT49EEo01" w:eastAsia="TT49EEo01" w:hAnsi="Times New Roman" w:cs="TT49EEo01" w:hint="eastAsia"/>
          <w:kern w:val="0"/>
          <w:szCs w:val="24"/>
        </w:rPr>
        <w:t>除</w:t>
      </w:r>
      <w:r>
        <w:rPr>
          <w:rFonts w:ascii="TT49EEo00" w:eastAsia="TT49EEo00" w:hAnsi="Times New Roman" w:cs="TT49EEo00" w:hint="eastAsia"/>
          <w:kern w:val="0"/>
          <w:szCs w:val="24"/>
        </w:rPr>
        <w:t>了</w:t>
      </w:r>
      <w:r>
        <w:rPr>
          <w:rFonts w:ascii="Times New Roman" w:hAnsi="Times New Roman" w:cs="Times New Roman"/>
          <w:kern w:val="0"/>
          <w:szCs w:val="24"/>
        </w:rPr>
        <w:t>10.0.0.249</w:t>
      </w:r>
      <w:r>
        <w:rPr>
          <w:rFonts w:ascii="TT49EEo01" w:eastAsia="TT49EEo01" w:hAnsi="Times New Roman" w:cs="TT49EEo01" w:hint="eastAsia"/>
          <w:kern w:val="0"/>
          <w:szCs w:val="24"/>
        </w:rPr>
        <w:t>外任意</w:t>
      </w:r>
      <w:r>
        <w:rPr>
          <w:rFonts w:ascii="TT49EEo00" w:eastAsia="TT49EEo00" w:hAnsi="Times New Roman" w:cs="TT49EEo00" w:hint="eastAsia"/>
          <w:kern w:val="0"/>
          <w:szCs w:val="24"/>
        </w:rPr>
        <w:t>一個。</w:t>
      </w:r>
    </w:p>
    <w:p w:rsidR="00407CE7" w:rsidRDefault="00407CE7" w:rsidP="00BB5D2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07CE7" w:rsidRDefault="00407CE7" w:rsidP="00BB5D2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07CE7" w:rsidRDefault="00407CE7" w:rsidP="00BB5D2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07CE7" w:rsidRDefault="00407CE7" w:rsidP="00BB5D28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55</w:t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The user at Workstation B reports that Server A cannot be reached. What is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 w:hint="eastAsia"/>
          <w:kern w:val="0"/>
          <w:szCs w:val="24"/>
        </w:rPr>
        <w:t>p</w:t>
      </w:r>
      <w:r>
        <w:rPr>
          <w:rFonts w:ascii="Times New Roman" w:hAnsi="Times New Roman" w:cs="Times New Roman"/>
          <w:kern w:val="0"/>
          <w:szCs w:val="24"/>
        </w:rPr>
        <w:t>eventing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Workstation B from reaching Server A?</w:t>
      </w:r>
      <w:r>
        <w:rPr>
          <w:rFonts w:ascii="Times New Roman" w:hAnsi="Times New Roman" w:cs="Times New Roman" w:hint="eastAsia"/>
          <w:kern w:val="0"/>
          <w:szCs w:val="24"/>
        </w:rPr>
        <w:t xml:space="preserve"> (6.5.1-2)</w:t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3343275" cy="2181225"/>
            <wp:effectExtent l="19050" t="0" r="9525" b="0"/>
            <wp:docPr id="1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A.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for Server A is a broadcast address.</w:t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gramStart"/>
      <w:r>
        <w:rPr>
          <w:rFonts w:ascii="Times New Roman" w:hAnsi="Times New Roman" w:cs="Times New Roman"/>
          <w:kern w:val="0"/>
          <w:szCs w:val="24"/>
        </w:rPr>
        <w:t>The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 IP address for Workstation B is a subnet address.</w:t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gateway for Workstation B is not on the same subnet.</w:t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gateway for Server A is not on the same subnet.</w:t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407CE7" w:rsidRDefault="00407CE7" w:rsidP="00407CE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07CE7" w:rsidRDefault="00407CE7" w:rsidP="00407CE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131.1.123.24/27</w:t>
      </w:r>
      <w:r>
        <w:rPr>
          <w:rFonts w:ascii="TT49EEo00" w:eastAsia="TT49EEo00" w:hAnsi="Times New Roman" w:cs="TT49EEo00" w:hint="eastAsia"/>
          <w:kern w:val="0"/>
          <w:szCs w:val="24"/>
        </w:rPr>
        <w:t>所在網路範圍為：</w:t>
      </w:r>
      <w:r>
        <w:rPr>
          <w:rFonts w:ascii="Times New Roman" w:hAnsi="Times New Roman" w:cs="Times New Roman"/>
          <w:kern w:val="0"/>
          <w:szCs w:val="24"/>
        </w:rPr>
        <w:t>131.1.123.0-31/27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很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明</w:t>
      </w:r>
      <w:r>
        <w:rPr>
          <w:rFonts w:ascii="TT49EEo00" w:eastAsia="TT49EEo00" w:hAnsi="Times New Roman" w:cs="TT49EEo00" w:hint="eastAsia"/>
          <w:kern w:val="0"/>
          <w:szCs w:val="24"/>
        </w:rPr>
        <w:t>顯閘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道</w:t>
      </w:r>
      <w:r>
        <w:rPr>
          <w:rFonts w:ascii="Times New Roman" w:hAnsi="Times New Roman" w:cs="Times New Roman"/>
          <w:kern w:val="0"/>
          <w:szCs w:val="24"/>
        </w:rPr>
        <w:t>131.1.123.33</w:t>
      </w:r>
      <w:r>
        <w:rPr>
          <w:rFonts w:ascii="TT49EEo00" w:eastAsia="TT49EEo00" w:hAnsi="Times New Roman" w:cs="TT49EEo00" w:hint="eastAsia"/>
          <w:kern w:val="0"/>
          <w:szCs w:val="24"/>
        </w:rPr>
        <w:t>不</w:t>
      </w:r>
      <w:r>
        <w:rPr>
          <w:rFonts w:ascii="TT49EEo01" w:eastAsia="TT49EEo01" w:hAnsi="Times New Roman" w:cs="TT49EEo01" w:hint="eastAsia"/>
          <w:kern w:val="0"/>
          <w:szCs w:val="24"/>
        </w:rPr>
        <w:t>再</w:t>
      </w:r>
      <w:r>
        <w:rPr>
          <w:rFonts w:ascii="TT49EEo00" w:eastAsia="TT49EEo00" w:hAnsi="Times New Roman" w:cs="TT49EEo00" w:hint="eastAsia"/>
          <w:kern w:val="0"/>
          <w:szCs w:val="24"/>
        </w:rPr>
        <w:t>範圍</w:t>
      </w:r>
      <w:r>
        <w:rPr>
          <w:rFonts w:ascii="TT49EEo01" w:eastAsia="TT49EEo01" w:hAnsi="Times New Roman" w:cs="TT49EEo01" w:hint="eastAsia"/>
          <w:kern w:val="0"/>
          <w:szCs w:val="24"/>
        </w:rPr>
        <w:t>內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662946" w:rsidRDefault="00662946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56</w:t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does the (*) represent in the output?</w:t>
      </w:r>
      <w:r w:rsidR="00EF4E4D">
        <w:rPr>
          <w:rFonts w:ascii="Times New Roman" w:hAnsi="Times New Roman" w:cs="Times New Roman" w:hint="eastAsia"/>
          <w:kern w:val="0"/>
          <w:szCs w:val="24"/>
        </w:rPr>
        <w:t xml:space="preserve"> (7.2.8-2)</w:t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172075" cy="952500"/>
            <wp:effectExtent l="19050" t="0" r="9525" b="0"/>
            <wp:docPr id="16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Packet is destined for a local interface to the router.</w:t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Packet was translated, but no response was received from the distant device.</w:t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Packet was not translated, because no additional ports are available.</w:t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Packet was translated and fast switched to the destination.</w:t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CE76DE" w:rsidRDefault="00CE76DE" w:rsidP="00CE76D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62946" w:rsidRDefault="00CE76DE" w:rsidP="00CE76D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由圖中提示資訊可以看出，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10.10.0.2</w:t>
      </w:r>
      <w:r>
        <w:rPr>
          <w:rFonts w:ascii="TT49EEo01" w:eastAsia="TT49EEo01" w:hAnsi="Times New Roman" w:cs="TT49EEo01" w:hint="eastAsia"/>
          <w:kern w:val="0"/>
          <w:szCs w:val="24"/>
        </w:rPr>
        <w:t>已</w:t>
      </w:r>
      <w:r>
        <w:rPr>
          <w:rFonts w:ascii="TT49EEo00" w:eastAsia="TT49EEo00" w:hAnsi="Times New Roman" w:cs="TT49EEo00" w:hint="eastAsia"/>
          <w:kern w:val="0"/>
          <w:szCs w:val="24"/>
        </w:rPr>
        <w:t>經有個一個轉換，所以後</w:t>
      </w:r>
      <w:r>
        <w:rPr>
          <w:rFonts w:ascii="TT49EEo01" w:eastAsia="TT49EEo01" w:hAnsi="Times New Roman" w:cs="TT49EEo01" w:hint="eastAsia"/>
          <w:kern w:val="0"/>
          <w:szCs w:val="24"/>
        </w:rPr>
        <w:t>續</w:t>
      </w:r>
      <w:r>
        <w:rPr>
          <w:rFonts w:ascii="TT49EEo00" w:eastAsia="TT49EEo00" w:hAnsi="Times New Roman" w:cs="TT49EEo00" w:hint="eastAsia"/>
          <w:kern w:val="0"/>
          <w:szCs w:val="24"/>
        </w:rPr>
        <w:t>的資料包</w:t>
      </w:r>
      <w:r>
        <w:rPr>
          <w:rFonts w:ascii="TT49EEo01" w:eastAsia="TT49EEo01" w:hAnsi="Times New Roman" w:cs="TT49EEo01" w:hint="eastAsia"/>
          <w:kern w:val="0"/>
          <w:szCs w:val="24"/>
        </w:rPr>
        <w:t>快速</w:t>
      </w:r>
      <w:r>
        <w:rPr>
          <w:rFonts w:ascii="TT49EEo00" w:eastAsia="TT49EEo00" w:hAnsi="Times New Roman" w:cs="TT49EEo00" w:hint="eastAsia"/>
          <w:kern w:val="0"/>
          <w:szCs w:val="24"/>
        </w:rPr>
        <w:t>轉發。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57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command sequence will enable PAT from the inside to outside network?</w:t>
      </w:r>
      <w:r w:rsidR="00BD20E7">
        <w:rPr>
          <w:rFonts w:ascii="Times New Roman" w:hAnsi="Times New Roman" w:cs="Times New Roman" w:hint="eastAsia"/>
          <w:kern w:val="0"/>
          <w:szCs w:val="24"/>
        </w:rPr>
        <w:t xml:space="preserve"> (7.2.6-2)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5172075" cy="2105025"/>
            <wp:effectExtent l="19050" t="0" r="9525" b="0"/>
            <wp:docPr id="17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pool </w:t>
      </w:r>
      <w:proofErr w:type="spellStart"/>
      <w:r>
        <w:rPr>
          <w:rFonts w:ascii="Times New Roman" w:hAnsi="Times New Roman" w:cs="Times New Roman"/>
          <w:kern w:val="0"/>
          <w:szCs w:val="24"/>
        </w:rPr>
        <w:t>isp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-net 1.2.4.2 </w:t>
      </w:r>
      <w:proofErr w:type="spellStart"/>
      <w:r>
        <w:rPr>
          <w:rFonts w:ascii="Times New Roman" w:hAnsi="Times New Roman" w:cs="Times New Roman"/>
          <w:kern w:val="0"/>
          <w:szCs w:val="24"/>
        </w:rPr>
        <w:t>netmask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255.255.255.0 overload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outside overload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inside source list 1 interface ethernet1 overload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(</w:t>
      </w:r>
      <w:proofErr w:type="spellStart"/>
      <w:r>
        <w:rPr>
          <w:rFonts w:ascii="Times New Roman" w:hAnsi="Times New Roman" w:cs="Times New Roman"/>
          <w:kern w:val="0"/>
          <w:szCs w:val="24"/>
        </w:rPr>
        <w:t>config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-if)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kern w:val="0"/>
          <w:szCs w:val="24"/>
        </w:rPr>
        <w:t>nat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inside overload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662946" w:rsidRDefault="00662946" w:rsidP="0066294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662946" w:rsidRDefault="00662946" w:rsidP="00662946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overload</w:t>
      </w:r>
      <w:r>
        <w:rPr>
          <w:rFonts w:ascii="TT49EEo00" w:eastAsia="TT49EEo00" w:hAnsi="Times New Roman" w:cs="TT49EEo00" w:hint="eastAsia"/>
          <w:kern w:val="0"/>
          <w:szCs w:val="24"/>
        </w:rPr>
        <w:t>是配置</w:t>
      </w:r>
      <w:r>
        <w:rPr>
          <w:rFonts w:ascii="Times New Roman" w:hAnsi="Times New Roman" w:cs="Times New Roman"/>
          <w:kern w:val="0"/>
          <w:szCs w:val="24"/>
        </w:rPr>
        <w:t>PAT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關鍵字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58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What will happen to HTTP traffic coming from the Internet that is destined for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172.16.12.10 if the traffic is processed by this ACL?</w:t>
      </w:r>
      <w:r w:rsidR="00A54713">
        <w:rPr>
          <w:rFonts w:ascii="Times New Roman" w:hAnsi="Times New Roman" w:cs="Times New Roman" w:hint="eastAsia"/>
          <w:kern w:val="0"/>
          <w:szCs w:val="24"/>
        </w:rPr>
        <w:t xml:space="preserve"> (5.1.4-1)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029075" cy="1219200"/>
            <wp:effectExtent l="19050" t="0" r="9525" b="0"/>
            <wp:docPr id="18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Traffic will be dropped per line 30 of the ACL.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Traffic will be accepted per line 40 of the ACL.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Traffic will be dropped, because of the implicit deny all at the end of the ACL.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Traffic will be accepted, because the source address is not covered by the ACL.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</w:t>
      </w:r>
    </w:p>
    <w:p w:rsidR="0052154E" w:rsidRDefault="0052154E" w:rsidP="0052154E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52154E" w:rsidRDefault="0052154E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匹配</w:t>
      </w:r>
      <w:r>
        <w:rPr>
          <w:rFonts w:ascii="TT49EEo01" w:eastAsia="TT49EEo01" w:hAnsi="Times New Roman" w:cs="TT49EEo01" w:hint="eastAsia"/>
          <w:kern w:val="0"/>
          <w:szCs w:val="24"/>
        </w:rPr>
        <w:t>規則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</w:p>
    <w:p w:rsidR="0052154E" w:rsidRDefault="0052154E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自</w:t>
      </w:r>
      <w:r>
        <w:rPr>
          <w:rFonts w:ascii="TT49EEo00" w:eastAsia="TT49EEo00" w:hAnsi="Times New Roman" w:cs="TT49EEo00" w:hint="eastAsia"/>
          <w:kern w:val="0"/>
          <w:szCs w:val="24"/>
        </w:rPr>
        <w:t>上而下匹配，一</w:t>
      </w:r>
      <w:r>
        <w:rPr>
          <w:rFonts w:ascii="TT49EEo01" w:eastAsia="TT49EEo01" w:hAnsi="Times New Roman" w:cs="TT49EEo01" w:hint="eastAsia"/>
          <w:kern w:val="0"/>
          <w:szCs w:val="24"/>
        </w:rPr>
        <w:t>旦</w:t>
      </w:r>
      <w:r>
        <w:rPr>
          <w:rFonts w:ascii="TT49EEo00" w:eastAsia="TT49EEo00" w:hAnsi="Times New Roman" w:cs="TT49EEo00" w:hint="eastAsia"/>
          <w:kern w:val="0"/>
          <w:szCs w:val="24"/>
        </w:rPr>
        <w:t>匹配</w:t>
      </w:r>
      <w:r>
        <w:rPr>
          <w:rFonts w:ascii="TT49EEo01" w:eastAsia="TT49EEo01" w:hAnsi="Times New Roman" w:cs="TT49EEo01" w:hint="eastAsia"/>
          <w:kern w:val="0"/>
          <w:szCs w:val="24"/>
        </w:rPr>
        <w:t>則終止</w:t>
      </w:r>
      <w:r>
        <w:rPr>
          <w:rFonts w:ascii="TT49EEo00" w:eastAsia="TT49EEo00" w:hAnsi="Times New Roman" w:cs="TT49EEo00" w:hint="eastAsia"/>
          <w:kern w:val="0"/>
          <w:szCs w:val="24"/>
        </w:rPr>
        <w:t>，沒有匹配到的</w:t>
      </w:r>
      <w:r>
        <w:rPr>
          <w:rFonts w:ascii="TT49EEo01" w:eastAsia="TT49EEo01" w:hAnsi="Times New Roman" w:cs="TT49EEo01" w:hint="eastAsia"/>
          <w:kern w:val="0"/>
          <w:szCs w:val="24"/>
        </w:rPr>
        <w:t>丟棄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52154E" w:rsidRDefault="0052154E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題目</w:t>
      </w:r>
      <w:r>
        <w:rPr>
          <w:rFonts w:ascii="TT49EEo01" w:eastAsia="TT49EEo01" w:hAnsi="Times New Roman" w:cs="TT49EEo01" w:hint="eastAsia"/>
          <w:kern w:val="0"/>
          <w:szCs w:val="24"/>
        </w:rPr>
        <w:t>給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172</w:t>
      </w:r>
      <w:r>
        <w:rPr>
          <w:rFonts w:ascii="TT49EEo00" w:eastAsia="TT49EEo00" w:hAnsi="Times New Roman" w:cs="TT49EEo00" w:hint="eastAsia"/>
          <w:kern w:val="0"/>
          <w:szCs w:val="24"/>
        </w:rPr>
        <w:t>是目的地址，表中</w:t>
      </w: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中</w:t>
      </w:r>
      <w:r>
        <w:rPr>
          <w:rFonts w:ascii="Times New Roman" w:hAnsi="Times New Roman" w:cs="Times New Roman"/>
          <w:kern w:val="0"/>
          <w:szCs w:val="24"/>
        </w:rPr>
        <w:t>172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T49EEo01" w:eastAsia="TT49EEo01" w:hAnsi="Times New Roman" w:cs="TT49EEo01" w:hint="eastAsia"/>
          <w:kern w:val="0"/>
          <w:szCs w:val="24"/>
        </w:rPr>
        <w:t>源</w:t>
      </w:r>
      <w:r>
        <w:rPr>
          <w:rFonts w:ascii="TT49EEo00" w:eastAsia="TT49EEo00" w:hAnsi="Times New Roman" w:cs="TT49EEo00" w:hint="eastAsia"/>
          <w:kern w:val="0"/>
          <w:szCs w:val="24"/>
        </w:rPr>
        <w:t>地址</w:t>
      </w: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52154E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59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Refer to the exhibit. Which statement describes the effect that the Router1 configuration has on devices in</w:t>
      </w:r>
      <w:r>
        <w:rPr>
          <w:rFonts w:ascii="Times New Roman" w:hAnsi="Times New Roman" w:cs="Times New Roman" w:hint="eastAsia"/>
          <w:kern w:val="0"/>
          <w:szCs w:val="24"/>
        </w:rPr>
        <w:t xml:space="preserve"> the </w:t>
      </w:r>
      <w:r>
        <w:rPr>
          <w:rFonts w:ascii="Times New Roman" w:hAnsi="Times New Roman" w:cs="Times New Roman"/>
          <w:kern w:val="0"/>
          <w:szCs w:val="24"/>
        </w:rPr>
        <w:t>172.16.16.0 subnet when they try to connect to SVR-A using Telnet or SSH?</w:t>
      </w:r>
      <w:r>
        <w:rPr>
          <w:rFonts w:ascii="Times New Roman" w:hAnsi="Times New Roman" w:cs="Times New Roman" w:hint="eastAsia"/>
          <w:kern w:val="0"/>
          <w:szCs w:val="24"/>
        </w:rPr>
        <w:t xml:space="preserve"> (5.2.4-1)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 w:hint="eastAsia"/>
          <w:noProof/>
          <w:kern w:val="0"/>
          <w:szCs w:val="24"/>
        </w:rPr>
        <w:drawing>
          <wp:inline distT="0" distB="0" distL="0" distR="0">
            <wp:extent cx="5274310" cy="3674343"/>
            <wp:effectExtent l="19050" t="0" r="2540" b="0"/>
            <wp:docPr id="20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7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Devices will not be able to use Telnet or SSH.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Devices will be able to use SSH, but not Telnet.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Devices will be able to use Telnet, but not SSH.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Devices will be able to use Telnet and SSH.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64E82" w:rsidRDefault="00464E82" w:rsidP="00464E8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題目考查的是</w:t>
      </w:r>
      <w:r>
        <w:rPr>
          <w:rFonts w:ascii="Times New Roman" w:hAnsi="Times New Roman" w:cs="Times New Roman"/>
          <w:kern w:val="0"/>
          <w:szCs w:val="24"/>
        </w:rPr>
        <w:t>ACL</w:t>
      </w:r>
      <w:r>
        <w:rPr>
          <w:rFonts w:ascii="TT49EEo00" w:eastAsia="TT49EEo00" w:hAnsi="Times New Roman" w:cs="TT49EEo00" w:hint="eastAsia"/>
          <w:kern w:val="0"/>
          <w:szCs w:val="24"/>
        </w:rPr>
        <w:t>用法，</w:t>
      </w:r>
      <w:r>
        <w:rPr>
          <w:rFonts w:ascii="TT49EEo01" w:eastAsia="TT49EEo01" w:hAnsi="Times New Roman" w:cs="TT49EEo01" w:hint="eastAsia"/>
          <w:kern w:val="0"/>
          <w:szCs w:val="24"/>
        </w:rPr>
        <w:t>首</w:t>
      </w:r>
      <w:r>
        <w:rPr>
          <w:rFonts w:ascii="TT49EEo00" w:eastAsia="TT49EEo00" w:hAnsi="Times New Roman" w:cs="TT49EEo00" w:hint="eastAsia"/>
          <w:kern w:val="0"/>
          <w:szCs w:val="24"/>
        </w:rPr>
        <w:t>先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們看圖示</w:t>
      </w:r>
    </w:p>
    <w:p w:rsidR="00464E82" w:rsidRDefault="00464E82" w:rsidP="00464E82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要控制的是</w:t>
      </w:r>
      <w:r>
        <w:rPr>
          <w:rFonts w:ascii="Times New Roman" w:hAnsi="Times New Roman" w:cs="Times New Roman"/>
          <w:kern w:val="0"/>
          <w:szCs w:val="24"/>
        </w:rPr>
        <w:t>172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proofErr w:type="gramEnd"/>
      <w:r>
        <w:rPr>
          <w:rFonts w:ascii="Times New Roman" w:hAnsi="Times New Roman" w:cs="Times New Roman"/>
          <w:kern w:val="0"/>
          <w:szCs w:val="24"/>
        </w:rPr>
        <w:t xml:space="preserve">F0/0 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in</w:t>
      </w:r>
      <w:r>
        <w:rPr>
          <w:rFonts w:ascii="TT49EEo00" w:eastAsia="TT49EEo00" w:hAnsi="Times New Roman" w:cs="TT49EEo00" w:hint="eastAsia"/>
          <w:kern w:val="0"/>
          <w:szCs w:val="24"/>
        </w:rPr>
        <w:t>方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</w:p>
    <w:p w:rsidR="00464E82" w:rsidRDefault="00464E82" w:rsidP="00464E8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f0/1 </w:t>
      </w:r>
      <w:r>
        <w:rPr>
          <w:rFonts w:ascii="TT49EEo00" w:eastAsia="TT49EEo00" w:hAnsi="Times New Roman" w:cs="TT49EEo00" w:hint="eastAsia"/>
          <w:kern w:val="0"/>
          <w:szCs w:val="24"/>
        </w:rPr>
        <w:t>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out</w:t>
      </w:r>
      <w:r>
        <w:rPr>
          <w:rFonts w:ascii="TT49EEo00" w:eastAsia="TT49EEo00" w:hAnsi="Times New Roman" w:cs="TT49EEo00" w:hint="eastAsia"/>
          <w:kern w:val="0"/>
          <w:szCs w:val="24"/>
        </w:rPr>
        <w:t>方</w:t>
      </w:r>
      <w:r>
        <w:rPr>
          <w:rFonts w:ascii="TT49EEo01" w:eastAsia="TT49EEo01" w:hAnsi="Times New Roman" w:cs="TT49EEo01" w:hint="eastAsia"/>
          <w:kern w:val="0"/>
          <w:szCs w:val="24"/>
        </w:rPr>
        <w:t>向也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T49EEo01" w:eastAsia="TT49EEo01" w:hAnsi="Times New Roman" w:cs="TT49EEo01" w:hint="eastAsia"/>
          <w:kern w:val="0"/>
          <w:szCs w:val="24"/>
        </w:rPr>
        <w:t>從左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T49EEo01" w:eastAsia="TT49EEo01" w:hAnsi="Times New Roman" w:cs="TT49EEo01" w:hint="eastAsia"/>
          <w:kern w:val="0"/>
          <w:szCs w:val="24"/>
        </w:rPr>
        <w:t>右</w:t>
      </w:r>
      <w:r>
        <w:rPr>
          <w:rFonts w:ascii="TT49EEo00" w:eastAsia="TT49EEo00" w:hAnsi="Times New Roman" w:cs="TT49EEo00" w:hint="eastAsia"/>
          <w:kern w:val="0"/>
          <w:szCs w:val="24"/>
        </w:rPr>
        <w:t>的資料</w:t>
      </w:r>
    </w:p>
    <w:p w:rsidR="00464E82" w:rsidRDefault="00464E82" w:rsidP="00464E82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通過</w:t>
      </w:r>
      <w:r>
        <w:rPr>
          <w:rFonts w:ascii="TT49EEo01" w:eastAsia="TT49EEo01" w:hAnsi="Times New Roman" w:cs="TT49EEo01" w:hint="eastAsia"/>
          <w:kern w:val="0"/>
          <w:szCs w:val="24"/>
        </w:rPr>
        <w:t>此</w:t>
      </w:r>
      <w:r>
        <w:rPr>
          <w:rFonts w:ascii="TT49EEo00" w:eastAsia="TT49EEo00" w:hAnsi="Times New Roman" w:cs="TT49EEo00" w:hint="eastAsia"/>
          <w:kern w:val="0"/>
          <w:szCs w:val="24"/>
        </w:rPr>
        <w:t>圖</w:t>
      </w:r>
      <w:r>
        <w:rPr>
          <w:rFonts w:ascii="TT49EEo01" w:eastAsia="TT49EEo01" w:hAnsi="Times New Roman" w:cs="TT49EEo01" w:hint="eastAsia"/>
          <w:kern w:val="0"/>
          <w:szCs w:val="24"/>
        </w:rPr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們看出</w:t>
      </w:r>
      <w:r>
        <w:rPr>
          <w:rFonts w:ascii="Times New Roman" w:hAnsi="Times New Roman" w:cs="Times New Roman"/>
          <w:kern w:val="0"/>
          <w:szCs w:val="24"/>
        </w:rPr>
        <w:t xml:space="preserve">list 100 </w:t>
      </w:r>
      <w:r>
        <w:rPr>
          <w:rFonts w:ascii="TT49EEo00" w:eastAsia="TT49EEo00" w:hAnsi="Times New Roman" w:cs="TT49EEo00" w:hint="eastAsia"/>
          <w:kern w:val="0"/>
          <w:szCs w:val="24"/>
        </w:rPr>
        <w:t>為</w:t>
      </w:r>
      <w:r>
        <w:rPr>
          <w:rFonts w:ascii="Times New Roman" w:hAnsi="Times New Roman" w:cs="Times New Roman"/>
          <w:kern w:val="0"/>
          <w:szCs w:val="24"/>
        </w:rPr>
        <w:t>fa0/0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in</w:t>
      </w:r>
      <w:r>
        <w:rPr>
          <w:rFonts w:ascii="TT49EEo00" w:eastAsia="TT49EEo00" w:hAnsi="Times New Roman" w:cs="TT49EEo00" w:hint="eastAsia"/>
          <w:kern w:val="0"/>
          <w:szCs w:val="24"/>
        </w:rPr>
        <w:t>方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</w:p>
    <w:p w:rsidR="00464E82" w:rsidRDefault="00464E82" w:rsidP="00464E82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imes New Roman" w:hAnsi="Times New Roman" w:cs="Times New Roman"/>
          <w:kern w:val="0"/>
          <w:szCs w:val="24"/>
        </w:rPr>
        <w:t xml:space="preserve">list101 </w:t>
      </w:r>
      <w:r>
        <w:rPr>
          <w:rFonts w:ascii="TT49EEo00" w:eastAsia="TT49EEo00" w:hAnsi="Times New Roman" w:cs="TT49EEo00" w:hint="eastAsia"/>
          <w:kern w:val="0"/>
          <w:szCs w:val="24"/>
        </w:rPr>
        <w:t>是</w:t>
      </w:r>
      <w:r>
        <w:rPr>
          <w:rFonts w:ascii="Times New Roman" w:hAnsi="Times New Roman" w:cs="Times New Roman"/>
          <w:kern w:val="0"/>
          <w:szCs w:val="24"/>
        </w:rPr>
        <w:t>f0/1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in</w:t>
      </w:r>
      <w:r>
        <w:rPr>
          <w:rFonts w:ascii="TT49EEo00" w:eastAsia="TT49EEo00" w:hAnsi="Times New Roman" w:cs="TT49EEo00" w:hint="eastAsia"/>
          <w:kern w:val="0"/>
          <w:szCs w:val="24"/>
        </w:rPr>
        <w:t>方</w:t>
      </w:r>
      <w:r>
        <w:rPr>
          <w:rFonts w:ascii="TT49EEo01" w:eastAsia="TT49EEo01" w:hAnsi="Times New Roman" w:cs="TT49EEo01" w:hint="eastAsia"/>
          <w:kern w:val="0"/>
          <w:szCs w:val="24"/>
        </w:rPr>
        <w:t>向</w:t>
      </w:r>
      <w:r>
        <w:rPr>
          <w:rFonts w:ascii="TT49EEo00" w:eastAsia="TT49EEo00" w:hAnsi="Times New Roman" w:cs="TT49EEo00" w:hint="eastAsia"/>
          <w:kern w:val="0"/>
          <w:szCs w:val="24"/>
        </w:rPr>
        <w:t>所以對</w:t>
      </w:r>
      <w:r>
        <w:rPr>
          <w:rFonts w:ascii="Times New Roman" w:hAnsi="Times New Roman" w:cs="Times New Roman"/>
          <w:kern w:val="0"/>
          <w:szCs w:val="24"/>
        </w:rPr>
        <w:t>172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網段不會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生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生</w:t>
      </w:r>
      <w:r>
        <w:rPr>
          <w:rFonts w:ascii="TT49EEo01" w:eastAsia="TT49EEo01" w:hAnsi="Times New Roman" w:cs="TT49EEo01" w:hint="eastAsia"/>
          <w:kern w:val="0"/>
          <w:szCs w:val="24"/>
        </w:rPr>
        <w:t>效</w:t>
      </w:r>
      <w:r>
        <w:rPr>
          <w:rFonts w:ascii="TT49EEo00" w:eastAsia="TT49EEo00" w:hAnsi="Times New Roman" w:cs="TT49EEo00" w:hint="eastAsia"/>
          <w:kern w:val="0"/>
          <w:szCs w:val="24"/>
        </w:rPr>
        <w:t>的是</w:t>
      </w:r>
      <w:r>
        <w:rPr>
          <w:rFonts w:ascii="Times New Roman" w:hAnsi="Times New Roman" w:cs="Times New Roman"/>
          <w:kern w:val="0"/>
          <w:szCs w:val="24"/>
        </w:rPr>
        <w:t>list 100</w:t>
      </w:r>
    </w:p>
    <w:p w:rsidR="00464E82" w:rsidRDefault="00464E82" w:rsidP="00464E82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lastRenderedPageBreak/>
        <w:t>我</w:t>
      </w:r>
      <w:r>
        <w:rPr>
          <w:rFonts w:ascii="TT49EEo00" w:eastAsia="TT49EEo00" w:hAnsi="Times New Roman" w:cs="TT49EEo00" w:hint="eastAsia"/>
          <w:kern w:val="0"/>
          <w:szCs w:val="24"/>
        </w:rPr>
        <w:t>們只要看</w:t>
      </w:r>
      <w:r>
        <w:rPr>
          <w:rFonts w:ascii="Times New Roman" w:hAnsi="Times New Roman" w:cs="Times New Roman"/>
          <w:kern w:val="0"/>
          <w:szCs w:val="24"/>
        </w:rPr>
        <w:t xml:space="preserve">list 100 </w:t>
      </w:r>
      <w:r>
        <w:rPr>
          <w:rFonts w:ascii="TT49EEo00" w:eastAsia="TT49EEo00" w:hAnsi="Times New Roman" w:cs="TT49EEo00" w:hint="eastAsia"/>
          <w:kern w:val="0"/>
          <w:szCs w:val="24"/>
        </w:rPr>
        <w:t>就可以選出</w:t>
      </w:r>
      <w:r>
        <w:rPr>
          <w:rFonts w:ascii="TT49EEo01" w:eastAsia="TT49EEo01" w:hAnsi="Times New Roman" w:cs="TT49EEo01" w:hint="eastAsia"/>
          <w:kern w:val="0"/>
          <w:szCs w:val="24"/>
        </w:rPr>
        <w:t>答案</w:t>
      </w:r>
      <w:r>
        <w:rPr>
          <w:rFonts w:ascii="TT49EEo00" w:eastAsia="TT49EEo00" w:hAnsi="Times New Roman" w:cs="TT49EEo00" w:hint="eastAsia"/>
          <w:kern w:val="0"/>
          <w:szCs w:val="24"/>
        </w:rPr>
        <w:t>可以</w:t>
      </w:r>
      <w:r>
        <w:rPr>
          <w:rFonts w:ascii="Times New Roman" w:hAnsi="Times New Roman" w:cs="Times New Roman"/>
          <w:kern w:val="0"/>
          <w:szCs w:val="24"/>
        </w:rPr>
        <w:t>SSH</w:t>
      </w:r>
    </w:p>
    <w:p w:rsidR="00464E82" w:rsidRDefault="00464E82" w:rsidP="00464E8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而</w:t>
      </w:r>
      <w:r>
        <w:rPr>
          <w:rFonts w:ascii="Times New Roman" w:hAnsi="Times New Roman" w:cs="Times New Roman"/>
          <w:kern w:val="0"/>
          <w:szCs w:val="24"/>
        </w:rPr>
        <w:t>20</w:t>
      </w:r>
      <w:r>
        <w:rPr>
          <w:rFonts w:ascii="TT49EEo00" w:eastAsia="TT49EEo00" w:hAnsi="Times New Roman" w:cs="TT49EEo00" w:hint="eastAsia"/>
          <w:kern w:val="0"/>
          <w:szCs w:val="24"/>
        </w:rPr>
        <w:t>格式不正確，應</w:t>
      </w:r>
      <w:r>
        <w:rPr>
          <w:rFonts w:ascii="TT49EEo01" w:eastAsia="TT49EEo01" w:hAnsi="Times New Roman" w:cs="TT49EEo01" w:hint="eastAsia"/>
          <w:kern w:val="0"/>
          <w:szCs w:val="24"/>
        </w:rPr>
        <w:t>該</w:t>
      </w:r>
      <w:r>
        <w:rPr>
          <w:rFonts w:ascii="TT49EEo00" w:eastAsia="TT49EEo00" w:hAnsi="Times New Roman" w:cs="TT49EEo00" w:hint="eastAsia"/>
          <w:kern w:val="0"/>
          <w:szCs w:val="24"/>
        </w:rPr>
        <w:t>將</w:t>
      </w:r>
      <w:proofErr w:type="spellStart"/>
      <w:r>
        <w:rPr>
          <w:rFonts w:ascii="Times New Roman" w:hAnsi="Times New Roman" w:cs="Times New Roman"/>
          <w:kern w:val="0"/>
          <w:szCs w:val="24"/>
        </w:rPr>
        <w:t>eq</w:t>
      </w:r>
      <w:proofErr w:type="spellEnd"/>
      <w:r>
        <w:rPr>
          <w:rFonts w:ascii="TT49EEo01" w:eastAsia="TT49EEo01" w:hAnsi="Times New Roman" w:cs="TT49EEo01" w:hint="eastAsia"/>
          <w:kern w:val="0"/>
          <w:szCs w:val="24"/>
        </w:rPr>
        <w:t>放</w:t>
      </w:r>
      <w:r>
        <w:rPr>
          <w:rFonts w:ascii="TT49EEo00" w:eastAsia="TT49EEo00" w:hAnsi="Times New Roman" w:cs="TT49EEo00" w:hint="eastAsia"/>
          <w:kern w:val="0"/>
          <w:szCs w:val="24"/>
        </w:rPr>
        <w:t>在目的地址後面</w:t>
      </w:r>
      <w:r>
        <w:rPr>
          <w:rFonts w:ascii="TT49EEo01" w:eastAsia="TT49EEo01" w:hAnsi="Times New Roman" w:cs="TT49EEo01" w:hint="eastAsia"/>
          <w:kern w:val="0"/>
          <w:szCs w:val="24"/>
        </w:rPr>
        <w:t>才</w:t>
      </w:r>
      <w:r>
        <w:rPr>
          <w:rFonts w:ascii="TT49EEo00" w:eastAsia="TT49EEo00" w:hAnsi="Times New Roman" w:cs="TT49EEo00" w:hint="eastAsia"/>
          <w:kern w:val="0"/>
          <w:szCs w:val="24"/>
        </w:rPr>
        <w:t>會起作用。所以可以</w:t>
      </w:r>
      <w:r>
        <w:rPr>
          <w:rFonts w:ascii="Times New Roman" w:hAnsi="Times New Roman" w:cs="Times New Roman"/>
          <w:kern w:val="0"/>
          <w:szCs w:val="24"/>
        </w:rPr>
        <w:t>SSH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是不能</w:t>
      </w:r>
      <w:r>
        <w:rPr>
          <w:rFonts w:ascii="Times New Roman" w:hAnsi="Times New Roman" w:cs="Times New Roman"/>
          <w:kern w:val="0"/>
          <w:szCs w:val="24"/>
        </w:rPr>
        <w:t>telnet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ED0EEF" w:rsidRDefault="00ED0EEF" w:rsidP="00464E82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QUESTION 60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What are three advantages of VLANs? (Choose three.)</w:t>
      </w:r>
      <w:r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(3.1.1-3)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VLANs establish broadcast domains in switched networks.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VLANs utilize packet filtering to enhance network security.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VLANs provide a method of conserving IP addresses in large networks.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VLANs provide a low-latency internetworking alternative to routed networks.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VLANs allow access to network services based on department, not physical location.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F. VLANs can greatly simplify adding, moving, or changing hosts on the network.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AEF</w:t>
      </w:r>
    </w:p>
    <w:p w:rsidR="00ED0EEF" w:rsidRDefault="00ED0EEF" w:rsidP="00ED0EEF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ED0EEF" w:rsidRDefault="00ED0EEF" w:rsidP="00ED0EE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在交換網路中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建立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，正確</w:t>
      </w:r>
    </w:p>
    <w:p w:rsidR="00ED0EEF" w:rsidRDefault="00ED0EEF" w:rsidP="00ED0EE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：利用</w:t>
      </w:r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的資料包過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濾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，增強網路的安全性。錯誤，沒有這個特性。</w:t>
      </w:r>
    </w:p>
    <w:p w:rsidR="00ED0EEF" w:rsidRDefault="00ED0EEF" w:rsidP="00ED0EE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：提供了在大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型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網路中的保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護</w:t>
      </w:r>
      <w:r>
        <w:rPr>
          <w:rFonts w:ascii="Times New Roman" w:hAnsi="Times New Roman" w:cs="Times New Roman"/>
          <w:color w:val="000000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位址的方法。錯誤。</w:t>
      </w:r>
    </w:p>
    <w:p w:rsidR="00ED0EEF" w:rsidRDefault="00ED0EEF" w:rsidP="00ED0EE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：提供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低延遲互聯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網路替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代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路由網路。錯誤</w:t>
      </w:r>
    </w:p>
    <w:p w:rsidR="00ED0EEF" w:rsidRDefault="00ED0EEF" w:rsidP="00ED0EE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proofErr w:type="spellEnd"/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允許基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於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邏輯劃分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的網路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訪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問，不是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物理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位置。正確。</w:t>
      </w:r>
    </w:p>
    <w:p w:rsidR="00ED0EEF" w:rsidRDefault="00ED0EEF" w:rsidP="00ED0EE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r>
        <w:rPr>
          <w:rFonts w:ascii="Times New Roman" w:hAnsi="Times New Roman" w:cs="Times New Roman"/>
          <w:color w:val="000000"/>
          <w:kern w:val="0"/>
          <w:szCs w:val="24"/>
        </w:rPr>
        <w:t>VLAN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可以大大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簡化添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加，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移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動或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改網路上的主機。正確。</w:t>
      </w:r>
    </w:p>
    <w:p w:rsidR="00FF6986" w:rsidRDefault="00FF6986" w:rsidP="00ED0EEF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61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 administrator would like to configure a switch over a virtual terminal connection from locations outside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of the local LAN. Which of the following are required in order for the switch to be configured from a remote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location? (Choose two.)</w:t>
      </w:r>
      <w:r w:rsidR="001C6730">
        <w:rPr>
          <w:rFonts w:ascii="Times New Roman" w:hAnsi="Times New Roman" w:cs="Times New Roman" w:hint="eastAsia"/>
          <w:kern w:val="0"/>
          <w:szCs w:val="24"/>
        </w:rPr>
        <w:t xml:space="preserve"> (10.3.3-1</w:t>
      </w:r>
      <w:r w:rsidR="001E1C67">
        <w:rPr>
          <w:rFonts w:ascii="Times New Roman" w:hAnsi="Times New Roman" w:cs="Times New Roman" w:hint="eastAsia"/>
          <w:kern w:val="0"/>
          <w:szCs w:val="24"/>
        </w:rPr>
        <w:t>)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 switch must be configured with an IP address, subnet mask, and default gateway.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 switch must be connected to a router over a VLAN trunk.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 switch must be reachable through a port connected to its management VLAN.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 switch console port must be connected to the Ethernet LAN.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 switch management VLAN must be created and have a membership of at least one switch port.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 switch must be fully configured as an SNMP agent.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AC</w:t>
      </w:r>
    </w:p>
    <w:p w:rsidR="00FF6986" w:rsidRDefault="00FF6986" w:rsidP="00FF698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F6986" w:rsidRDefault="00FF6986" w:rsidP="00FF698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要</w:t>
      </w:r>
      <w:r>
        <w:rPr>
          <w:rFonts w:ascii="TT49EEo01" w:eastAsia="TT49EEo01" w:hAnsi="Times New Roman" w:cs="TT49EEo01" w:hint="eastAsia"/>
          <w:kern w:val="0"/>
          <w:szCs w:val="24"/>
        </w:rPr>
        <w:t>想遠</w:t>
      </w:r>
      <w:r>
        <w:rPr>
          <w:rFonts w:ascii="TT49EEo00" w:eastAsia="TT49EEo00" w:hAnsi="Times New Roman" w:cs="TT49EEo00" w:hint="eastAsia"/>
          <w:kern w:val="0"/>
          <w:szCs w:val="24"/>
        </w:rPr>
        <w:t>端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imes New Roman" w:hAnsi="Times New Roman" w:cs="Times New Roman"/>
          <w:kern w:val="0"/>
          <w:szCs w:val="24"/>
        </w:rPr>
        <w:t>VLAN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1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交換機配置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imes New Roman" w:hAnsi="Times New Roman" w:cs="Times New Roman"/>
          <w:kern w:val="0"/>
          <w:szCs w:val="24"/>
        </w:rPr>
        <w:t>2</w:t>
      </w:r>
      <w:r>
        <w:rPr>
          <w:rFonts w:ascii="TT49EEo01" w:eastAsia="TT49EEo01" w:hAnsi="Times New Roman" w:cs="TT49EEo01" w:hint="eastAsia"/>
          <w:kern w:val="0"/>
          <w:szCs w:val="24"/>
        </w:rPr>
        <w:t>、</w:t>
      </w:r>
      <w:r>
        <w:rPr>
          <w:rFonts w:ascii="TT49EEo00" w:eastAsia="TT49EEo00" w:hAnsi="Times New Roman" w:cs="TT49EEo00" w:hint="eastAsia"/>
          <w:kern w:val="0"/>
          <w:szCs w:val="24"/>
        </w:rPr>
        <w:t>路由可</w:t>
      </w:r>
      <w:r>
        <w:rPr>
          <w:rFonts w:ascii="TT49EEo01" w:eastAsia="TT49EEo01" w:hAnsi="Times New Roman" w:cs="TT49EEo01" w:hint="eastAsia"/>
          <w:kern w:val="0"/>
          <w:szCs w:val="24"/>
        </w:rPr>
        <w:t>達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7A3F87" w:rsidRDefault="007A3F87" w:rsidP="00FF698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62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host addresses are members of networks that can be routed across the public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Internet? (Choose three.)</w:t>
      </w:r>
      <w:r>
        <w:rPr>
          <w:rFonts w:ascii="Times New Roman" w:hAnsi="Times New Roman" w:cs="Times New Roman" w:hint="eastAsia"/>
          <w:kern w:val="0"/>
          <w:szCs w:val="24"/>
        </w:rPr>
        <w:t xml:space="preserve"> (6.2.5-1)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10.172.13.65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172.16.223.125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172.64.12.29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192.168.23.252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198.234.12.95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212.193.48.254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CEF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7A3F87" w:rsidRDefault="007A3F87" w:rsidP="007A3F8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</w:t>
      </w:r>
      <w:r>
        <w:rPr>
          <w:rFonts w:ascii="TT49EEo01" w:eastAsia="TT49EEo01" w:hAnsi="Times New Roman" w:cs="TT49EEo01" w:hint="eastAsia"/>
          <w:kern w:val="0"/>
          <w:szCs w:val="24"/>
        </w:rPr>
        <w:t>公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地址的範圍。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10.0.0.0/8-10.255.255.255/8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172.16.0.0/16--172.31.255.255/16</w:t>
      </w:r>
    </w:p>
    <w:p w:rsidR="007A3F87" w:rsidRDefault="007A3F87" w:rsidP="007A3F8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192.168.0.0/24-192.168.255.255/24</w:t>
      </w:r>
    </w:p>
    <w:p w:rsidR="007A3F87" w:rsidRDefault="007A3F87" w:rsidP="007A3F8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除</w:t>
      </w:r>
      <w:r>
        <w:rPr>
          <w:rFonts w:ascii="TT49EEo00" w:eastAsia="TT49EEo00" w:hAnsi="Times New Roman" w:cs="TT49EEo00" w:hint="eastAsia"/>
          <w:kern w:val="0"/>
          <w:szCs w:val="24"/>
        </w:rPr>
        <w:t>了上面的</w:t>
      </w:r>
      <w:r>
        <w:rPr>
          <w:rFonts w:ascii="TT49EEo01" w:eastAsia="TT49EEo01" w:hAnsi="Times New Roman" w:cs="TT49EEo01" w:hint="eastAsia"/>
          <w:kern w:val="0"/>
          <w:szCs w:val="24"/>
        </w:rPr>
        <w:t>外</w:t>
      </w:r>
      <w:r>
        <w:rPr>
          <w:rFonts w:ascii="TT49EEo00" w:eastAsia="TT49EEo00" w:hAnsi="Times New Roman" w:cs="TT49EEo00" w:hint="eastAsia"/>
          <w:kern w:val="0"/>
          <w:szCs w:val="24"/>
        </w:rPr>
        <w:t>都是</w:t>
      </w:r>
      <w:r>
        <w:rPr>
          <w:rFonts w:ascii="TT49EEo01" w:eastAsia="TT49EEo01" w:hAnsi="Times New Roman" w:cs="TT49EEo01" w:hint="eastAsia"/>
          <w:kern w:val="0"/>
          <w:szCs w:val="24"/>
        </w:rPr>
        <w:t>公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</w:p>
    <w:p w:rsidR="00A56396" w:rsidRDefault="00A56396" w:rsidP="007A3F8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63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Given a subnet mask of 255.255.255.224, which of the following addresses can be assigned to network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hosts? (Choose three.)</w:t>
      </w:r>
      <w:r>
        <w:rPr>
          <w:rFonts w:ascii="Times New Roman" w:hAnsi="Times New Roman" w:cs="Times New Roman" w:hint="eastAsia"/>
          <w:kern w:val="0"/>
          <w:szCs w:val="24"/>
        </w:rPr>
        <w:t xml:space="preserve"> (6.5.1-1)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15.234.118.63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92.11.178.93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134.178.18.56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192.168.16.87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201.45.116.159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217.63.12.192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BCD</w:t>
      </w:r>
    </w:p>
    <w:p w:rsidR="00A56396" w:rsidRDefault="00A56396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9002C" w:rsidRDefault="00C9002C" w:rsidP="00A5639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64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are benefits of VLANs? (Choose three.)</w:t>
      </w:r>
      <w:r>
        <w:rPr>
          <w:rFonts w:ascii="Times New Roman" w:hAnsi="Times New Roman" w:cs="Times New Roman" w:hint="eastAsia"/>
          <w:kern w:val="0"/>
          <w:szCs w:val="24"/>
        </w:rPr>
        <w:t xml:space="preserve"> (3.1.1-3)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They increase the size of collision domains.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They allow logical grouping of users by function.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They can enhance network security.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They increase the size of broadcast domains while decreasing the number of collision domains.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They increase the number of broadcast domains while decreasing the size of the broadcast domains.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They simplify switch administration.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BCE</w:t>
      </w:r>
    </w:p>
    <w:p w:rsidR="00C9002C" w:rsidRDefault="00C9002C" w:rsidP="00C9002C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C9002C" w:rsidRDefault="00C9002C" w:rsidP="00C900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考查</w:t>
      </w:r>
      <w:r>
        <w:rPr>
          <w:rFonts w:ascii="Times New Roman" w:hAnsi="Times New Roman" w:cs="Times New Roman"/>
          <w:kern w:val="0"/>
          <w:szCs w:val="24"/>
        </w:rPr>
        <w:t>VLAN</w:t>
      </w:r>
      <w:r>
        <w:rPr>
          <w:rFonts w:ascii="TT49EEo00" w:eastAsia="TT49EEo00" w:hAnsi="Times New Roman" w:cs="TT49EEo00" w:hint="eastAsia"/>
          <w:kern w:val="0"/>
          <w:szCs w:val="24"/>
        </w:rPr>
        <w:t>的特點</w:t>
      </w:r>
    </w:p>
    <w:p w:rsidR="00C9002C" w:rsidRDefault="00C9002C" w:rsidP="00C900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：增加</w:t>
      </w:r>
      <w:r>
        <w:rPr>
          <w:rFonts w:ascii="TT49EEo01" w:eastAsia="TT49EEo01" w:hAnsi="Times New Roman" w:cs="TT49EEo01" w:hint="eastAsia"/>
          <w:kern w:val="0"/>
          <w:szCs w:val="24"/>
        </w:rPr>
        <w:t>衝突域</w:t>
      </w:r>
      <w:r>
        <w:rPr>
          <w:rFonts w:ascii="TT49EEo00" w:eastAsia="TT49EEo00" w:hAnsi="Times New Roman" w:cs="TT49EEo00" w:hint="eastAsia"/>
          <w:kern w:val="0"/>
          <w:szCs w:val="24"/>
        </w:rPr>
        <w:t>的大小，錯誤</w:t>
      </w:r>
    </w:p>
    <w:p w:rsidR="00C9002C" w:rsidRDefault="00C9002C" w:rsidP="00C900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允許邏輯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劃分</w:t>
      </w:r>
      <w:r>
        <w:rPr>
          <w:rFonts w:ascii="TT49EEo00" w:eastAsia="TT49EEo00" w:hAnsi="Times New Roman" w:cs="TT49EEo00" w:hint="eastAsia"/>
          <w:kern w:val="0"/>
          <w:szCs w:val="24"/>
        </w:rPr>
        <w:t>網段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，正確</w:t>
      </w:r>
    </w:p>
    <w:p w:rsidR="00C9002C" w:rsidRDefault="00C9002C" w:rsidP="00C900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：增強網路安全，正確。不同</w:t>
      </w:r>
      <w:proofErr w:type="spellStart"/>
      <w:r>
        <w:rPr>
          <w:rFonts w:ascii="Times New Roman" w:hAnsi="Times New Roman" w:cs="Times New Roman"/>
          <w:kern w:val="0"/>
          <w:szCs w:val="24"/>
        </w:rPr>
        <w:t>vlan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不能直接通信。</w:t>
      </w:r>
    </w:p>
    <w:p w:rsidR="00C9002C" w:rsidRDefault="00C9002C" w:rsidP="00C900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：當</w:t>
      </w:r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衝突域時</w:t>
      </w:r>
      <w:r>
        <w:rPr>
          <w:rFonts w:ascii="TT49EEo00" w:eastAsia="TT49EEo00" w:hAnsi="Times New Roman" w:cs="TT49EEo00" w:hint="eastAsia"/>
          <w:kern w:val="0"/>
          <w:szCs w:val="24"/>
        </w:rPr>
        <w:t>增加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的大小。錯誤</w:t>
      </w:r>
    </w:p>
    <w:p w:rsidR="00C9002C" w:rsidRDefault="00C9002C" w:rsidP="00C900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r>
        <w:rPr>
          <w:rFonts w:ascii="TT49EEo01" w:eastAsia="TT49EEo01" w:hAnsi="Times New Roman" w:cs="TT49EEo01" w:hint="eastAsia"/>
          <w:kern w:val="0"/>
          <w:szCs w:val="24"/>
        </w:rPr>
        <w:t>減少</w:t>
      </w:r>
      <w:r>
        <w:rPr>
          <w:rFonts w:ascii="TT49EEo00" w:eastAsia="TT49EEo00" w:hAnsi="Times New Roman" w:cs="TT49EEo00" w:hint="eastAsia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的大小</w:t>
      </w:r>
      <w:r>
        <w:rPr>
          <w:rFonts w:ascii="TT49EEo01" w:eastAsia="TT49EEo01" w:hAnsi="Times New Roman" w:cs="TT49EEo01" w:hint="eastAsia"/>
          <w:kern w:val="0"/>
          <w:szCs w:val="24"/>
        </w:rPr>
        <w:t>時</w:t>
      </w:r>
      <w:r>
        <w:rPr>
          <w:rFonts w:ascii="TT49EEo00" w:eastAsia="TT49EEo00" w:hAnsi="Times New Roman" w:cs="TT49EEo00" w:hint="eastAsia"/>
          <w:kern w:val="0"/>
          <w:szCs w:val="24"/>
        </w:rPr>
        <w:t>增加了廣播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個數。正確。</w:t>
      </w:r>
    </w:p>
    <w:p w:rsidR="00C9002C" w:rsidRDefault="00C9002C" w:rsidP="00C9002C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F:</w:t>
      </w:r>
      <w:r>
        <w:rPr>
          <w:rFonts w:ascii="TT49EEo01" w:eastAsia="TT49EEo01" w:hAnsi="Times New Roman" w:cs="TT49EEo01" w:hint="eastAsia"/>
          <w:kern w:val="0"/>
          <w:szCs w:val="24"/>
        </w:rPr>
        <w:t>簡化</w:t>
      </w:r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kern w:val="0"/>
          <w:szCs w:val="24"/>
        </w:rPr>
        <w:t>管理</w:t>
      </w:r>
      <w:r>
        <w:rPr>
          <w:rFonts w:ascii="TT49EEo00" w:eastAsia="TT49EEo00" w:hAnsi="Times New Roman" w:cs="TT49EEo00" w:hint="eastAsia"/>
          <w:kern w:val="0"/>
          <w:szCs w:val="24"/>
        </w:rPr>
        <w:t>。</w:t>
      </w:r>
      <w:r>
        <w:rPr>
          <w:rFonts w:ascii="TT49EEo01" w:eastAsia="TT49EEo01" w:hAnsi="Times New Roman" w:cs="TT49EEo01" w:hint="eastAsia"/>
          <w:kern w:val="0"/>
          <w:szCs w:val="24"/>
        </w:rPr>
        <w:t>答</w:t>
      </w:r>
      <w:r>
        <w:rPr>
          <w:rFonts w:ascii="TT49EEo00" w:eastAsia="TT49EEo00" w:hAnsi="Times New Roman" w:cs="TT49EEo00" w:hint="eastAsia"/>
          <w:kern w:val="0"/>
          <w:szCs w:val="24"/>
        </w:rPr>
        <w:t>非所問。</w:t>
      </w:r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65</w:t>
      </w:r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router IOS commands can be used to troubleshoot LAN connectivity problems? (Choose three.)</w:t>
      </w:r>
      <w:r>
        <w:rPr>
          <w:rFonts w:ascii="Times New Roman" w:hAnsi="Times New Roman" w:cs="Times New Roman" w:hint="eastAsia"/>
          <w:kern w:val="0"/>
          <w:szCs w:val="24"/>
        </w:rPr>
        <w:t xml:space="preserve"> (6.6.3-1) (11.1.6-2</w:t>
      </w:r>
      <w:proofErr w:type="gramStart"/>
      <w:r>
        <w:rPr>
          <w:rFonts w:ascii="Times New Roman" w:hAnsi="Times New Roman" w:cs="Times New Roman" w:hint="eastAsia"/>
          <w:kern w:val="0"/>
          <w:szCs w:val="24"/>
        </w:rPr>
        <w:t>)</w:t>
      </w:r>
      <w:r w:rsidR="00B00FF2">
        <w:rPr>
          <w:rFonts w:ascii="Times New Roman" w:hAnsi="Times New Roman" w:cs="Times New Roman" w:hint="eastAsia"/>
          <w:kern w:val="0"/>
          <w:szCs w:val="24"/>
        </w:rPr>
        <w:t>(</w:t>
      </w:r>
      <w:proofErr w:type="gramEnd"/>
      <w:r w:rsidR="00B00FF2">
        <w:rPr>
          <w:rFonts w:ascii="Times New Roman" w:hAnsi="Times New Roman" w:cs="Times New Roman" w:hint="eastAsia"/>
          <w:kern w:val="0"/>
          <w:szCs w:val="24"/>
        </w:rPr>
        <w:t>2.7.2-1)</w:t>
      </w:r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ping</w:t>
      </w:r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kern w:val="0"/>
          <w:szCs w:val="24"/>
        </w:rPr>
        <w:t>tracert</w:t>
      </w:r>
      <w:proofErr w:type="spellEnd"/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C. </w:t>
      </w:r>
      <w:proofErr w:type="spellStart"/>
      <w:r>
        <w:rPr>
          <w:rFonts w:ascii="Times New Roman" w:hAnsi="Times New Roman" w:cs="Times New Roman"/>
          <w:kern w:val="0"/>
          <w:szCs w:val="24"/>
        </w:rPr>
        <w:t>ipconfig</w:t>
      </w:r>
      <w:proofErr w:type="spellEnd"/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D. show </w:t>
      </w:r>
      <w:proofErr w:type="spellStart"/>
      <w:r>
        <w:rPr>
          <w:rFonts w:ascii="Times New Roman" w:hAnsi="Times New Roman" w:cs="Times New Roman"/>
          <w:kern w:val="0"/>
          <w:szCs w:val="24"/>
        </w:rPr>
        <w:t>ip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route</w:t>
      </w:r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E. </w:t>
      </w:r>
      <w:proofErr w:type="spellStart"/>
      <w:r>
        <w:rPr>
          <w:rFonts w:ascii="Times New Roman" w:hAnsi="Times New Roman" w:cs="Times New Roman"/>
          <w:kern w:val="0"/>
          <w:szCs w:val="24"/>
        </w:rPr>
        <w:t>winipcfg</w:t>
      </w:r>
      <w:proofErr w:type="spellEnd"/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show interfaces</w:t>
      </w:r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ADF</w:t>
      </w:r>
    </w:p>
    <w:p w:rsidR="00E32337" w:rsidRDefault="00E32337" w:rsidP="00E32337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32337" w:rsidRDefault="00E32337" w:rsidP="00E3233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：測</w:t>
      </w:r>
      <w:r>
        <w:rPr>
          <w:rFonts w:ascii="TT49EEo01" w:eastAsia="TT49EEo01" w:hAnsi="Times New Roman" w:cs="TT49EEo01" w:hint="eastAsia"/>
          <w:kern w:val="0"/>
          <w:szCs w:val="24"/>
        </w:rPr>
        <w:t>試連</w:t>
      </w:r>
      <w:r>
        <w:rPr>
          <w:rFonts w:ascii="TT49EEo00" w:eastAsia="TT49EEo00" w:hAnsi="Times New Roman" w:cs="TT49EEo00" w:hint="eastAsia"/>
          <w:kern w:val="0"/>
          <w:szCs w:val="24"/>
        </w:rPr>
        <w:t>通性</w:t>
      </w:r>
    </w:p>
    <w:p w:rsidR="00E32337" w:rsidRDefault="00E32337" w:rsidP="00E3233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：查看是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有路由</w:t>
      </w:r>
    </w:p>
    <w:p w:rsidR="00E32337" w:rsidRDefault="00E32337" w:rsidP="00E3233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</w:t>
      </w:r>
      <w:r>
        <w:rPr>
          <w:rFonts w:ascii="TT49EEo00" w:eastAsia="TT49EEo00" w:hAnsi="Times New Roman" w:cs="TT49EEo00" w:hint="eastAsia"/>
          <w:kern w:val="0"/>
          <w:szCs w:val="24"/>
        </w:rPr>
        <w:t>：查看介面是</w:t>
      </w:r>
      <w:r>
        <w:rPr>
          <w:rFonts w:ascii="TT49EEo01" w:eastAsia="TT49EEo01" w:hAnsi="Times New Roman" w:cs="TT49EEo01" w:hint="eastAsia"/>
          <w:kern w:val="0"/>
          <w:szCs w:val="24"/>
        </w:rPr>
        <w:t>否</w:t>
      </w:r>
      <w:r>
        <w:rPr>
          <w:rFonts w:ascii="TT49EEo00" w:eastAsia="TT49EEo00" w:hAnsi="Times New Roman" w:cs="TT49EEo00" w:hint="eastAsia"/>
          <w:kern w:val="0"/>
          <w:szCs w:val="24"/>
        </w:rPr>
        <w:t>可用</w:t>
      </w:r>
    </w:p>
    <w:p w:rsidR="00ED6659" w:rsidRDefault="00ED6659" w:rsidP="00E32337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66</w:t>
      </w:r>
    </w:p>
    <w:p w:rsidR="00ED6659" w:rsidRP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 xml:space="preserve">Refer to the exhibit. After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pings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HostB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, which entry will be in the ARP cache of </w:t>
      </w:r>
      <w:proofErr w:type="spellStart"/>
      <w:r>
        <w:rPr>
          <w:rFonts w:ascii="Times New Roman" w:hAnsi="Times New Roman" w:cs="Times New Roman"/>
          <w:kern w:val="0"/>
          <w:szCs w:val="24"/>
        </w:rPr>
        <w:t>HostA</w:t>
      </w:r>
      <w:proofErr w:type="spellEnd"/>
      <w:r>
        <w:rPr>
          <w:rFonts w:ascii="Times New Roman" w:hAnsi="Times New Roman" w:cs="Times New Roman"/>
          <w:kern w:val="0"/>
          <w:szCs w:val="24"/>
        </w:rPr>
        <w:t xml:space="preserve"> to</w:t>
      </w:r>
      <w:r>
        <w:rPr>
          <w:rFonts w:ascii="Times New Roman" w:hAnsi="Times New Roman" w:cs="Times New Roman" w:hint="eastAsia"/>
          <w:kern w:val="0"/>
          <w:szCs w:val="24"/>
        </w:rPr>
        <w:t xml:space="preserve"> </w:t>
      </w:r>
      <w:r>
        <w:rPr>
          <w:rFonts w:ascii="Times New Roman" w:hAnsi="Times New Roman" w:cs="Times New Roman"/>
          <w:kern w:val="0"/>
          <w:szCs w:val="24"/>
        </w:rPr>
        <w:t>support this transmission?</w:t>
      </w:r>
      <w:r w:rsidR="00EC6054">
        <w:rPr>
          <w:rFonts w:ascii="Times New Roman" w:hAnsi="Times New Roman" w:cs="Times New Roman" w:hint="eastAsia"/>
          <w:kern w:val="0"/>
          <w:szCs w:val="24"/>
        </w:rPr>
        <w:t>(9.7.2-1)</w:t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829175" cy="3476625"/>
            <wp:effectExtent l="19050" t="0" r="9525" b="0"/>
            <wp:docPr id="1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A.</w:t>
      </w:r>
      <w:r w:rsidRPr="00ED6659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619125"/>
            <wp:effectExtent l="19050" t="0" r="9525" b="0"/>
            <wp:docPr id="21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</w:t>
      </w:r>
      <w:r w:rsidRPr="00ED6659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619125"/>
            <wp:effectExtent l="19050" t="0" r="9525" b="0"/>
            <wp:docPr id="22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</w:t>
      </w:r>
      <w:r w:rsidRPr="00ED6659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628650"/>
            <wp:effectExtent l="19050" t="0" r="9525" b="0"/>
            <wp:docPr id="2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</w:t>
      </w:r>
      <w:r w:rsidRPr="00ED6659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619125"/>
            <wp:effectExtent l="19050" t="0" r="9525" b="0"/>
            <wp:docPr id="24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</w:t>
      </w:r>
      <w:r w:rsidRPr="00ED6659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638175"/>
            <wp:effectExtent l="19050" t="0" r="9525" b="0"/>
            <wp:docPr id="2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</w:t>
      </w:r>
      <w:r w:rsidRPr="00ED6659">
        <w:rPr>
          <w:rFonts w:ascii="Times New Roman" w:hAnsi="Times New Roman" w:cs="Times New Roman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kern w:val="0"/>
          <w:szCs w:val="24"/>
        </w:rPr>
        <w:drawing>
          <wp:inline distT="0" distB="0" distL="0" distR="0">
            <wp:extent cx="4752975" cy="638175"/>
            <wp:effectExtent l="19050" t="0" r="9525" b="0"/>
            <wp:docPr id="26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D</w:t>
      </w:r>
    </w:p>
    <w:p w:rsidR="00ED6659" w:rsidRDefault="00ED6659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ED6659" w:rsidRPr="00ED6659" w:rsidRDefault="00ED6659" w:rsidP="00ED6659">
      <w:pPr>
        <w:autoSpaceDE w:val="0"/>
        <w:autoSpaceDN w:val="0"/>
        <w:adjustRightInd w:val="0"/>
        <w:rPr>
          <w:rFonts w:ascii="TT49EEo01" w:eastAsia="TT49EEo01" w:hAnsi="Times New Roman" w:cs="TT49EEo01"/>
          <w:kern w:val="0"/>
          <w:szCs w:val="24"/>
        </w:rPr>
      </w:pPr>
      <w:r>
        <w:rPr>
          <w:rFonts w:ascii="TT49EEo00" w:eastAsia="TT49EEo00" w:hAnsi="Times New Roman" w:cs="TT49EEo00" w:hint="eastAsia"/>
          <w:kern w:val="0"/>
          <w:szCs w:val="24"/>
        </w:rPr>
        <w:t>在</w:t>
      </w:r>
      <w:r>
        <w:rPr>
          <w:rFonts w:ascii="TT49EEo01" w:eastAsia="TT49EEo01" w:hAnsi="Times New Roman" w:cs="TT49EEo01" w:hint="eastAsia"/>
          <w:kern w:val="0"/>
          <w:szCs w:val="24"/>
        </w:rPr>
        <w:t>乙</w:t>
      </w:r>
      <w:r>
        <w:rPr>
          <w:rFonts w:ascii="TT49EEo00" w:eastAsia="TT49EEo00" w:hAnsi="Times New Roman" w:cs="TT49EEo00" w:hint="eastAsia"/>
          <w:kern w:val="0"/>
          <w:szCs w:val="24"/>
        </w:rPr>
        <w:t>太網定址的</w:t>
      </w:r>
      <w:r>
        <w:rPr>
          <w:rFonts w:ascii="TT49EEo01" w:eastAsia="TT49EEo01" w:hAnsi="Times New Roman" w:cs="TT49EEo01" w:hint="eastAsia"/>
          <w:kern w:val="0"/>
          <w:szCs w:val="24"/>
        </w:rPr>
        <w:t>時候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依靠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事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位址，</w:t>
      </w:r>
      <w:r>
        <w:rPr>
          <w:rFonts w:ascii="TT49EEo01" w:eastAsia="TT49EEo01" w:hAnsi="Times New Roman" w:cs="TT49EEo01" w:hint="eastAsia"/>
          <w:kern w:val="0"/>
          <w:szCs w:val="24"/>
        </w:rPr>
        <w:t>每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一個網段都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需要</w:t>
      </w:r>
      <w:r>
        <w:rPr>
          <w:rFonts w:ascii="TT49EEo01" w:eastAsia="TT49EEo01" w:hAnsi="Times New Roman" w:cs="TT49EEo01" w:hint="eastAsia"/>
          <w:kern w:val="0"/>
          <w:szCs w:val="24"/>
        </w:rPr>
        <w:t>尋找</w:t>
      </w:r>
      <w:r>
        <w:rPr>
          <w:rFonts w:ascii="TT49EEo00" w:eastAsia="TT49EEo00" w:hAnsi="Times New Roman" w:cs="TT49EEo00" w:hint="eastAsia"/>
          <w:kern w:val="0"/>
          <w:szCs w:val="24"/>
        </w:rPr>
        <w:t>到</w:t>
      </w:r>
      <w:r>
        <w:rPr>
          <w:rFonts w:ascii="TT49EEo01" w:eastAsia="TT49EEo01" w:hAnsi="Times New Roman" w:cs="TT49EEo01" w:hint="eastAsia"/>
          <w:kern w:val="0"/>
          <w:szCs w:val="24"/>
        </w:rPr>
        <w:t>自己</w:t>
      </w:r>
      <w:r>
        <w:rPr>
          <w:rFonts w:ascii="TT49EEo00" w:eastAsia="TT49EEo00" w:hAnsi="Times New Roman" w:cs="TT49EEo00" w:hint="eastAsia"/>
          <w:kern w:val="0"/>
          <w:szCs w:val="24"/>
        </w:rPr>
        <w:t>的下一條</w:t>
      </w:r>
      <w:r>
        <w:rPr>
          <w:rFonts w:ascii="TT49EEo01" w:eastAsia="TT49EEo01" w:hAnsi="Times New Roman" w:cs="TT49EEo01" w:hint="eastAsia"/>
          <w:kern w:val="0"/>
          <w:szCs w:val="24"/>
        </w:rPr>
        <w:t>（</w:t>
      </w:r>
      <w:r>
        <w:rPr>
          <w:rFonts w:ascii="Times New Roman" w:hAnsi="Times New Roman" w:cs="Times New Roman"/>
          <w:kern w:val="0"/>
          <w:szCs w:val="24"/>
        </w:rPr>
        <w:t>gateway</w:t>
      </w:r>
      <w:r>
        <w:rPr>
          <w:rFonts w:ascii="TT49EEo01" w:eastAsia="TT49EEo01" w:hAnsi="Times New Roman" w:cs="TT49EEo01" w:hint="eastAsia"/>
          <w:kern w:val="0"/>
          <w:szCs w:val="24"/>
        </w:rPr>
        <w:t>）</w:t>
      </w:r>
      <w:r>
        <w:rPr>
          <w:rFonts w:ascii="TT49EEo00" w:eastAsia="TT49EEo00" w:hAnsi="Times New Roman" w:cs="TT49EEo00" w:hint="eastAsia"/>
          <w:kern w:val="0"/>
          <w:szCs w:val="24"/>
        </w:rPr>
        <w:t>以</w:t>
      </w:r>
      <w:r>
        <w:rPr>
          <w:rFonts w:ascii="TT49EEo01" w:eastAsia="TT49EEo01" w:hAnsi="Times New Roman" w:cs="TT49EEo01" w:hint="eastAsia"/>
          <w:kern w:val="0"/>
          <w:szCs w:val="24"/>
        </w:rPr>
        <w:t>自己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作為</w:t>
      </w:r>
      <w:r>
        <w:rPr>
          <w:rFonts w:ascii="Times New Roman" w:hAnsi="Times New Roman" w:cs="Times New Roman"/>
          <w:kern w:val="0"/>
          <w:szCs w:val="24"/>
        </w:rPr>
        <w:t>source gateway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作為</w:t>
      </w:r>
      <w:r>
        <w:rPr>
          <w:rFonts w:ascii="Times New Roman" w:hAnsi="Times New Roman" w:cs="Times New Roman"/>
          <w:kern w:val="0"/>
          <w:szCs w:val="24"/>
        </w:rPr>
        <w:t>destination</w:t>
      </w:r>
      <w:r>
        <w:rPr>
          <w:rFonts w:ascii="TT49EEo00" w:eastAsia="TT49EEo00" w:hAnsi="Times New Roman" w:cs="TT49EEo00" w:hint="eastAsia"/>
          <w:kern w:val="0"/>
          <w:szCs w:val="24"/>
        </w:rPr>
        <w:t>封裝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0" w:eastAsia="TT49EEo00" w:hAnsi="Times New Roman" w:cs="TT49EEo00" w:hint="eastAsia"/>
          <w:kern w:val="0"/>
          <w:szCs w:val="24"/>
        </w:rPr>
        <w:t>，然後將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0" w:eastAsia="TT49EEo00" w:hAnsi="Times New Roman" w:cs="TT49EEo00" w:hint="eastAsia"/>
          <w:kern w:val="0"/>
          <w:szCs w:val="24"/>
        </w:rPr>
        <w:t>轉發出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是資料包是不會進行</w:t>
      </w:r>
      <w:r>
        <w:rPr>
          <w:rFonts w:ascii="TT49EEo01" w:eastAsia="TT49EEo01" w:hAnsi="Times New Roman" w:cs="TT49EEo01" w:hint="eastAsia"/>
          <w:kern w:val="0"/>
          <w:szCs w:val="24"/>
        </w:rPr>
        <w:t>變化</w:t>
      </w:r>
      <w:r>
        <w:rPr>
          <w:rFonts w:ascii="TT49EEo00" w:eastAsia="TT49EEo00" w:hAnsi="Times New Roman" w:cs="TT49EEo00" w:hint="eastAsia"/>
          <w:kern w:val="0"/>
          <w:szCs w:val="24"/>
        </w:rPr>
        <w:t>的，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imes New Roman" w:hAnsi="Times New Roman" w:cs="Times New Roman"/>
          <w:kern w:val="0"/>
          <w:szCs w:val="24"/>
        </w:rPr>
        <w:t>packet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頭部</w:t>
      </w:r>
      <w:r>
        <w:rPr>
          <w:rFonts w:ascii="TT49EEo00" w:eastAsia="TT49EEo00" w:hAnsi="Times New Roman" w:cs="TT49EEo00" w:hint="eastAsia"/>
          <w:kern w:val="0"/>
          <w:szCs w:val="24"/>
        </w:rPr>
        <w:t>資訊不會發生改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。所以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包</w:t>
      </w:r>
      <w:r>
        <w:rPr>
          <w:rFonts w:ascii="TT49EEo01" w:eastAsia="TT49EEo01" w:hAnsi="Times New Roman" w:cs="TT49EEo01" w:hint="eastAsia"/>
          <w:kern w:val="0"/>
          <w:szCs w:val="24"/>
        </w:rPr>
        <w:t>頭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source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des</w:t>
      </w:r>
      <w:r>
        <w:rPr>
          <w:rFonts w:ascii="TT49EEo00" w:eastAsia="TT49EEo00" w:hAnsi="Times New Roman" w:cs="TT49EEo00" w:hint="eastAsia"/>
          <w:kern w:val="0"/>
          <w:szCs w:val="24"/>
        </w:rPr>
        <w:t>位址是不會</w:t>
      </w:r>
      <w:r>
        <w:rPr>
          <w:rFonts w:ascii="TT49EEo01" w:eastAsia="TT49EEo01" w:hAnsi="Times New Roman" w:cs="TT49EEo01" w:hint="eastAsia"/>
          <w:kern w:val="0"/>
          <w:szCs w:val="24"/>
        </w:rPr>
        <w:t>變更</w:t>
      </w:r>
      <w:r>
        <w:rPr>
          <w:rFonts w:ascii="TT49EEo00" w:eastAsia="TT49EEo00" w:hAnsi="Times New Roman" w:cs="TT49EEo00" w:hint="eastAsia"/>
          <w:kern w:val="0"/>
          <w:szCs w:val="24"/>
        </w:rPr>
        <w:t>的以</w:t>
      </w:r>
      <w:r>
        <w:rPr>
          <w:rFonts w:ascii="TT49EEo01" w:eastAsia="TT49EEo01" w:hAnsi="Times New Roman" w:cs="TT49EEo01" w:hint="eastAsia"/>
          <w:kern w:val="0"/>
          <w:szCs w:val="24"/>
        </w:rPr>
        <w:t>自己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MAC</w:t>
      </w:r>
      <w:r>
        <w:rPr>
          <w:rFonts w:ascii="TT49EEo00" w:eastAsia="TT49EEo00" w:hAnsi="Times New Roman" w:cs="TT49EEo00" w:hint="eastAsia"/>
          <w:kern w:val="0"/>
          <w:szCs w:val="24"/>
        </w:rPr>
        <w:t>作為</w:t>
      </w:r>
      <w:r>
        <w:rPr>
          <w:rFonts w:ascii="Times New Roman" w:hAnsi="Times New Roman" w:cs="Times New Roman"/>
          <w:kern w:val="0"/>
          <w:szCs w:val="24"/>
        </w:rPr>
        <w:t>source gateway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作為</w:t>
      </w:r>
      <w:r>
        <w:rPr>
          <w:rFonts w:ascii="Times New Roman" w:hAnsi="Times New Roman" w:cs="Times New Roman"/>
          <w:kern w:val="0"/>
          <w:szCs w:val="24"/>
        </w:rPr>
        <w:t>destination</w:t>
      </w:r>
      <w:r>
        <w:rPr>
          <w:rFonts w:ascii="TT49EEo00" w:eastAsia="TT49EEo00" w:hAnsi="Times New Roman" w:cs="TT49EEo00" w:hint="eastAsia"/>
          <w:kern w:val="0"/>
          <w:szCs w:val="24"/>
        </w:rPr>
        <w:t>封裝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0" w:eastAsia="TT49EEo00" w:hAnsi="Times New Roman" w:cs="TT49EEo00" w:hint="eastAsia"/>
          <w:kern w:val="0"/>
          <w:szCs w:val="24"/>
        </w:rPr>
        <w:t>，然後將</w:t>
      </w:r>
      <w:r>
        <w:rPr>
          <w:rFonts w:ascii="Times New Roman" w:hAnsi="Times New Roman" w:cs="Times New Roman"/>
          <w:kern w:val="0"/>
          <w:szCs w:val="24"/>
        </w:rPr>
        <w:t>Frame</w:t>
      </w:r>
      <w:r>
        <w:rPr>
          <w:rFonts w:ascii="TT49EEo00" w:eastAsia="TT49EEo00" w:hAnsi="Times New Roman" w:cs="TT49EEo00" w:hint="eastAsia"/>
          <w:kern w:val="0"/>
          <w:szCs w:val="24"/>
        </w:rPr>
        <w:t>轉發出</w:t>
      </w:r>
      <w:r>
        <w:rPr>
          <w:rFonts w:ascii="TT49EEo01" w:eastAsia="TT49EEo01" w:hAnsi="Times New Roman" w:cs="TT49EEo01" w:hint="eastAsia"/>
          <w:kern w:val="0"/>
          <w:szCs w:val="24"/>
        </w:rPr>
        <w:t>去</w:t>
      </w:r>
      <w:r>
        <w:rPr>
          <w:rFonts w:ascii="TT49EEo00" w:eastAsia="TT49EEo00" w:hAnsi="Times New Roman" w:cs="TT49EEo00" w:hint="eastAsia"/>
          <w:kern w:val="0"/>
          <w:szCs w:val="24"/>
        </w:rPr>
        <w:t>，</w:t>
      </w:r>
    </w:p>
    <w:p w:rsidR="00ED6659" w:rsidRDefault="00ED6659" w:rsidP="00ED665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是資料包是不會進行</w:t>
      </w:r>
      <w:r>
        <w:rPr>
          <w:rFonts w:ascii="TT49EEo01" w:eastAsia="TT49EEo01" w:hAnsi="Times New Roman" w:cs="TT49EEo01" w:hint="eastAsia"/>
          <w:kern w:val="0"/>
          <w:szCs w:val="24"/>
        </w:rPr>
        <w:t>變化</w:t>
      </w:r>
      <w:r>
        <w:rPr>
          <w:rFonts w:ascii="TT49EEo00" w:eastAsia="TT49EEo00" w:hAnsi="Times New Roman" w:cs="TT49EEo00" w:hint="eastAsia"/>
          <w:kern w:val="0"/>
          <w:szCs w:val="24"/>
        </w:rPr>
        <w:t>的，</w:t>
      </w:r>
      <w:r>
        <w:rPr>
          <w:rFonts w:ascii="TT49EEo01" w:eastAsia="TT49EEo01" w:hAnsi="Times New Roman" w:cs="TT49EEo01" w:hint="eastAsia"/>
          <w:kern w:val="0"/>
          <w:szCs w:val="24"/>
        </w:rPr>
        <w:t>也</w:t>
      </w:r>
      <w:r>
        <w:rPr>
          <w:rFonts w:ascii="TT49EEo00" w:eastAsia="TT49EEo00" w:hAnsi="Times New Roman" w:cs="TT49EEo00" w:hint="eastAsia"/>
          <w:kern w:val="0"/>
          <w:szCs w:val="24"/>
        </w:rPr>
        <w:t>就是</w:t>
      </w:r>
      <w:r>
        <w:rPr>
          <w:rFonts w:ascii="Times New Roman" w:hAnsi="Times New Roman" w:cs="Times New Roman"/>
          <w:kern w:val="0"/>
          <w:szCs w:val="24"/>
        </w:rPr>
        <w:t>packet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kern w:val="0"/>
          <w:szCs w:val="24"/>
        </w:rPr>
        <w:t>頭部</w:t>
      </w:r>
      <w:r>
        <w:rPr>
          <w:rFonts w:ascii="TT49EEo00" w:eastAsia="TT49EEo00" w:hAnsi="Times New Roman" w:cs="TT49EEo00" w:hint="eastAsia"/>
          <w:kern w:val="0"/>
          <w:szCs w:val="24"/>
        </w:rPr>
        <w:t>資訊不會發生改</w:t>
      </w:r>
      <w:r>
        <w:rPr>
          <w:rFonts w:ascii="TT49EEo01" w:eastAsia="TT49EEo01" w:hAnsi="Times New Roman" w:cs="TT49EEo01" w:hint="eastAsia"/>
          <w:kern w:val="0"/>
          <w:szCs w:val="24"/>
        </w:rPr>
        <w:t>變</w:t>
      </w:r>
      <w:r>
        <w:rPr>
          <w:rFonts w:ascii="TT49EEo00" w:eastAsia="TT49EEo00" w:hAnsi="Times New Roman" w:cs="TT49EEo00" w:hint="eastAsia"/>
          <w:kern w:val="0"/>
          <w:szCs w:val="24"/>
        </w:rPr>
        <w:t>。所以</w:t>
      </w:r>
      <w:r>
        <w:rPr>
          <w:rFonts w:ascii="Times New Roman" w:hAnsi="Times New Roman" w:cs="Times New Roman"/>
          <w:kern w:val="0"/>
          <w:szCs w:val="24"/>
        </w:rPr>
        <w:t>IP</w:t>
      </w:r>
      <w:r>
        <w:rPr>
          <w:rFonts w:ascii="TT49EEo00" w:eastAsia="TT49EEo00" w:hAnsi="Times New Roman" w:cs="TT49EEo00" w:hint="eastAsia"/>
          <w:kern w:val="0"/>
          <w:szCs w:val="24"/>
        </w:rPr>
        <w:t>包</w:t>
      </w:r>
      <w:r>
        <w:rPr>
          <w:rFonts w:ascii="TT49EEo01" w:eastAsia="TT49EEo01" w:hAnsi="Times New Roman" w:cs="TT49EEo01" w:hint="eastAsia"/>
          <w:kern w:val="0"/>
          <w:szCs w:val="24"/>
        </w:rPr>
        <w:t>頭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  <w:r>
        <w:rPr>
          <w:rFonts w:ascii="Times New Roman" w:hAnsi="Times New Roman" w:cs="Times New Roman"/>
          <w:kern w:val="0"/>
          <w:szCs w:val="24"/>
        </w:rPr>
        <w:t>source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r>
        <w:rPr>
          <w:rFonts w:ascii="Times New Roman" w:hAnsi="Times New Roman" w:cs="Times New Roman"/>
          <w:kern w:val="0"/>
          <w:szCs w:val="24"/>
        </w:rPr>
        <w:t>des</w:t>
      </w:r>
      <w:r>
        <w:rPr>
          <w:rFonts w:ascii="TT49EEo00" w:eastAsia="TT49EEo00" w:hAnsi="Times New Roman" w:cs="TT49EEo00" w:hint="eastAsia"/>
          <w:kern w:val="0"/>
          <w:szCs w:val="24"/>
        </w:rPr>
        <w:t>位址是不會</w:t>
      </w:r>
      <w:r>
        <w:rPr>
          <w:rFonts w:ascii="TT49EEo01" w:eastAsia="TT49EEo01" w:hAnsi="Times New Roman" w:cs="TT49EEo01" w:hint="eastAsia"/>
          <w:kern w:val="0"/>
          <w:szCs w:val="24"/>
        </w:rPr>
        <w:t>變更</w:t>
      </w:r>
      <w:r>
        <w:rPr>
          <w:rFonts w:ascii="TT49EEo00" w:eastAsia="TT49EEo00" w:hAnsi="Times New Roman" w:cs="TT49EEo00" w:hint="eastAsia"/>
          <w:kern w:val="0"/>
          <w:szCs w:val="24"/>
        </w:rPr>
        <w:t>的</w:t>
      </w:r>
    </w:p>
    <w:p w:rsidR="00DC4222" w:rsidRDefault="00DC4222" w:rsidP="00ED665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C4222" w:rsidRDefault="00DC4222" w:rsidP="00ED6659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</w:p>
    <w:p w:rsidR="00DC4222" w:rsidRDefault="00DC4222" w:rsidP="00ED6659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QUESTION 67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two topologies are using the correct type of twisted-pair cables? (Choose two.)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 w:hint="eastAsia"/>
          <w:color w:val="000000"/>
          <w:kern w:val="0"/>
          <w:szCs w:val="24"/>
        </w:rPr>
        <w:t>(8.3.3-2)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</w:t>
      </w:r>
      <w:r w:rsidRPr="00DC4222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3305175" cy="1038225"/>
            <wp:effectExtent l="19050" t="0" r="9525" b="0"/>
            <wp:docPr id="27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</w:t>
      </w:r>
      <w:r w:rsidRPr="00DC4222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3305175" cy="1038225"/>
            <wp:effectExtent l="19050" t="0" r="9525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</w:t>
      </w:r>
      <w:r w:rsidRPr="00DC4222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3305175" cy="1038225"/>
            <wp:effectExtent l="19050" t="0" r="9525" b="0"/>
            <wp:docPr id="29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</w:t>
      </w:r>
      <w:r w:rsidRPr="00DC4222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3305175" cy="1038225"/>
            <wp:effectExtent l="19050" t="0" r="9525" b="0"/>
            <wp:docPr id="3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</w:t>
      </w:r>
      <w:r w:rsidRPr="00DC4222">
        <w:rPr>
          <w:rFonts w:ascii="Times New Roman" w:hAnsi="Times New Roman" w:cs="Times New Roman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/>
          <w:kern w:val="0"/>
          <w:szCs w:val="24"/>
        </w:rPr>
        <w:drawing>
          <wp:inline distT="0" distB="0" distL="0" distR="0">
            <wp:extent cx="3305175" cy="1038225"/>
            <wp:effectExtent l="19050" t="0" r="9525" b="0"/>
            <wp:docPr id="31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DE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DC4222" w:rsidRDefault="00DC4222" w:rsidP="00DC4222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纜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問題，使用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雙絞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線的設備。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相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同設備用</w:t>
      </w:r>
      <w:r>
        <w:rPr>
          <w:rFonts w:ascii="Times New Roman" w:hAnsi="Times New Roman" w:cs="Times New Roman"/>
          <w:color w:val="000000"/>
          <w:kern w:val="0"/>
          <w:szCs w:val="24"/>
        </w:rPr>
        <w:t>crossover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不同設備用</w:t>
      </w:r>
      <w:r>
        <w:rPr>
          <w:rFonts w:ascii="Times New Roman" w:hAnsi="Times New Roman" w:cs="Times New Roman"/>
          <w:color w:val="000000"/>
          <w:kern w:val="0"/>
          <w:szCs w:val="24"/>
        </w:rPr>
        <w:t>cut-thought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纜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</w:t>
      </w:r>
      <w:r>
        <w:rPr>
          <w:rFonts w:ascii="Times New Roman" w:hAnsi="Times New Roman" w:cs="Times New Roman"/>
          <w:color w:val="000000"/>
          <w:kern w:val="0"/>
          <w:szCs w:val="24"/>
        </w:rPr>
        <w:t>console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使用的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事</w:t>
      </w:r>
      <w:proofErr w:type="spellStart"/>
      <w:r>
        <w:rPr>
          <w:rFonts w:ascii="Times New Roman" w:hAnsi="Times New Roman" w:cs="Times New Roman"/>
          <w:color w:val="000000"/>
          <w:kern w:val="0"/>
          <w:szCs w:val="24"/>
        </w:rPr>
        <w:t>rollor</w:t>
      </w:r>
      <w:proofErr w:type="spell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線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纜</w:t>
      </w:r>
    </w:p>
    <w:p w:rsidR="00207F30" w:rsidRDefault="00207F30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207F30" w:rsidRDefault="00207F30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207F30" w:rsidRDefault="00207F30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207F30" w:rsidRDefault="00207F30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lastRenderedPageBreak/>
        <w:t>QUESTION 68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Which of the following are true regarding bridges and switches? (Choose two.)</w:t>
      </w:r>
      <w:r w:rsidR="00207F30">
        <w:rPr>
          <w:rFonts w:ascii="Times New Roman" w:hAnsi="Times New Roman" w:cs="Times New Roman" w:hint="eastAsia"/>
          <w:color w:val="000000"/>
          <w:kern w:val="0"/>
          <w:szCs w:val="24"/>
        </w:rPr>
        <w:t>(2.1.2-5)</w:t>
      </w:r>
      <w:r w:rsidR="00201D4E">
        <w:rPr>
          <w:rFonts w:ascii="Times New Roman" w:hAnsi="Times New Roman" w:cs="Times New Roman" w:hint="eastAsia"/>
          <w:color w:val="000000"/>
          <w:kern w:val="0"/>
          <w:szCs w:val="24"/>
        </w:rPr>
        <w:t>(2.1.1-5)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A. Bridges are faster than switches because they have fewer ports.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B. A switch is a multiport bridge.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C. Bridges and switches learn MAC addresses by examining the s</w:t>
      </w:r>
      <w:r w:rsidR="00207F30">
        <w:rPr>
          <w:rFonts w:ascii="Times New Roman" w:hAnsi="Times New Roman" w:cs="Times New Roman"/>
          <w:color w:val="000000"/>
          <w:kern w:val="0"/>
          <w:szCs w:val="24"/>
        </w:rPr>
        <w:t>ource MAC address of each frame</w:t>
      </w:r>
      <w:r w:rsidR="00207F30">
        <w:rPr>
          <w:rFonts w:ascii="Times New Roman" w:hAnsi="Times New Roman" w:cs="Times New Roman" w:hint="eastAsia"/>
          <w:color w:val="000000"/>
          <w:kern w:val="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kern w:val="0"/>
          <w:szCs w:val="24"/>
        </w:rPr>
        <w:t>received.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D. A bridge will forward a broadcast but a switch will not.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E. Bridges and switches increase the size of a collision domain.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Answer: BC</w:t>
      </w:r>
    </w:p>
    <w:p w:rsidR="00DC4222" w:rsidRDefault="00DC4222" w:rsidP="00DC422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Explanation/Reference:</w:t>
      </w:r>
    </w:p>
    <w:p w:rsidR="00DC4222" w:rsidRDefault="00DC4222" w:rsidP="00DC4222">
      <w:pPr>
        <w:autoSpaceDE w:val="0"/>
        <w:autoSpaceDN w:val="0"/>
        <w:adjustRightInd w:val="0"/>
        <w:rPr>
          <w:rFonts w:ascii="TT49EEo01" w:eastAsia="TT49EEo01" w:hAnsi="Times New Roman" w:cs="TT49EEo01"/>
          <w:color w:val="000000"/>
          <w:kern w:val="0"/>
          <w:szCs w:val="24"/>
        </w:rPr>
      </w:pP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考查網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和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交換機的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區別</w:t>
      </w:r>
    </w:p>
    <w:p w:rsidR="00DC4222" w:rsidRDefault="00DC4222" w:rsidP="00DC4222">
      <w:pPr>
        <w:autoSpaceDE w:val="0"/>
        <w:autoSpaceDN w:val="0"/>
        <w:adjustRightInd w:val="0"/>
        <w:rPr>
          <w:rFonts w:ascii="TT49EEo00" w:eastAsia="TT49EEo00" w:hAnsi="Times New Roman" w:cs="TT49EEo00"/>
          <w:color w:val="000000"/>
          <w:kern w:val="0"/>
          <w:szCs w:val="24"/>
        </w:rPr>
      </w:pPr>
      <w:r>
        <w:rPr>
          <w:rFonts w:ascii="Times New Roman" w:hAnsi="Times New Roman" w:cs="Times New Roman"/>
          <w:color w:val="000000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網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比</w:t>
      </w:r>
      <w:proofErr w:type="gramEnd"/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更快速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，因為他們有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更少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的</w:t>
      </w:r>
      <w:r>
        <w:rPr>
          <w:rFonts w:ascii="TT49EEo01" w:eastAsia="TT49EEo01" w:hAnsi="Times New Roman" w:cs="TT49EEo01" w:hint="eastAsia"/>
          <w:color w:val="000000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color w:val="000000"/>
          <w:kern w:val="0"/>
          <w:szCs w:val="24"/>
        </w:rPr>
        <w:t>。錯誤</w:t>
      </w:r>
    </w:p>
    <w:p w:rsidR="00207F30" w:rsidRDefault="00207F30" w:rsidP="00207F3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：交換機是一個多</w:t>
      </w:r>
      <w:proofErr w:type="gramStart"/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網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。正確</w:t>
      </w:r>
    </w:p>
    <w:p w:rsidR="00207F30" w:rsidRDefault="00207F30" w:rsidP="00207F3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：通過檢查資料包的</w:t>
      </w:r>
      <w:r>
        <w:rPr>
          <w:rFonts w:ascii="Times New Roman" w:hAnsi="Times New Roman" w:cs="Times New Roman"/>
          <w:kern w:val="0"/>
          <w:szCs w:val="24"/>
        </w:rPr>
        <w:t xml:space="preserve">source 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學習</w:t>
      </w:r>
      <w:proofErr w:type="spellStart"/>
      <w:r>
        <w:rPr>
          <w:rFonts w:ascii="Times New Roman" w:hAnsi="Times New Roman" w:cs="Times New Roman"/>
          <w:kern w:val="0"/>
          <w:szCs w:val="24"/>
        </w:rPr>
        <w:t>mac</w:t>
      </w:r>
      <w:proofErr w:type="spellEnd"/>
      <w:r>
        <w:rPr>
          <w:rFonts w:ascii="TT49EEo00" w:eastAsia="TT49EEo00" w:hAnsi="Times New Roman" w:cs="TT49EEo00" w:hint="eastAsia"/>
          <w:kern w:val="0"/>
          <w:szCs w:val="24"/>
        </w:rPr>
        <w:t>位址，正確</w:t>
      </w:r>
    </w:p>
    <w:p w:rsidR="00207F30" w:rsidRDefault="00207F30" w:rsidP="00207F3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轉發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廣播包，</w:t>
      </w:r>
      <w:r>
        <w:rPr>
          <w:rFonts w:ascii="TT49EEo01" w:eastAsia="TT49EEo01" w:hAnsi="Times New Roman" w:cs="TT49EEo01" w:hint="eastAsia"/>
          <w:kern w:val="0"/>
          <w:szCs w:val="24"/>
        </w:rPr>
        <w:t>但</w:t>
      </w:r>
      <w:r>
        <w:rPr>
          <w:rFonts w:ascii="TT49EEo00" w:eastAsia="TT49EEo00" w:hAnsi="Times New Roman" w:cs="TT49EEo00" w:hint="eastAsia"/>
          <w:kern w:val="0"/>
          <w:szCs w:val="24"/>
        </w:rPr>
        <w:t>交換機不轉發。錯誤</w:t>
      </w:r>
    </w:p>
    <w:p w:rsidR="004727B6" w:rsidRDefault="00207F30" w:rsidP="00207F30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和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交換機增加</w:t>
      </w:r>
      <w:r>
        <w:rPr>
          <w:rFonts w:ascii="TT49EEo01" w:eastAsia="TT49EEo01" w:hAnsi="Times New Roman" w:cs="TT49EEo01" w:hint="eastAsia"/>
          <w:kern w:val="0"/>
          <w:szCs w:val="24"/>
        </w:rPr>
        <w:t>衝突域</w:t>
      </w:r>
      <w:r>
        <w:rPr>
          <w:rFonts w:ascii="TT49EEo00" w:eastAsia="TT49EEo00" w:hAnsi="Times New Roman" w:cs="TT49EEo00" w:hint="eastAsia"/>
          <w:kern w:val="0"/>
          <w:szCs w:val="24"/>
        </w:rPr>
        <w:t>的大小，錯誤。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69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What are some of the advantages of using a router to segment the network? (Choose two.)</w:t>
      </w:r>
      <w:r w:rsidR="0019613F">
        <w:rPr>
          <w:rFonts w:ascii="Times New Roman" w:hAnsi="Times New Roman" w:cs="Times New Roman" w:hint="eastAsia"/>
          <w:kern w:val="0"/>
          <w:szCs w:val="24"/>
        </w:rPr>
        <w:t>(2.1.2-2)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Filtering can occur based on Layer 3 information.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Broadcasts are eliminated.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Routers generally cost less than switches.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Broadcasts are not forwarded across the router.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Adding a router to the network decreases latency.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AD</w:t>
      </w:r>
    </w:p>
    <w:p w:rsidR="004727B6" w:rsidRDefault="004727B6" w:rsidP="004727B6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4727B6" w:rsidRDefault="004727B6" w:rsidP="004727B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：可以</w:t>
      </w:r>
      <w:r>
        <w:rPr>
          <w:rFonts w:ascii="TT49EEo01" w:eastAsia="TT49EEo01" w:hAnsi="Times New Roman" w:cs="TT49EEo01" w:hint="eastAsia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kern w:val="0"/>
          <w:szCs w:val="24"/>
        </w:rPr>
        <w:t>於層三的資訊過</w:t>
      </w:r>
      <w:r>
        <w:rPr>
          <w:rFonts w:ascii="TT49EEo01" w:eastAsia="TT49EEo01" w:hAnsi="Times New Roman" w:cs="TT49EEo01" w:hint="eastAsia"/>
          <w:kern w:val="0"/>
          <w:szCs w:val="24"/>
        </w:rPr>
        <w:t>濾</w:t>
      </w:r>
      <w:r>
        <w:rPr>
          <w:rFonts w:ascii="TT49EEo00" w:eastAsia="TT49EEo00" w:hAnsi="Times New Roman" w:cs="TT49EEo00" w:hint="eastAsia"/>
          <w:kern w:val="0"/>
          <w:szCs w:val="24"/>
        </w:rPr>
        <w:t>資料。</w:t>
      </w:r>
    </w:p>
    <w:p w:rsidR="004727B6" w:rsidRDefault="004727B6" w:rsidP="004727B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：廣播被</w:t>
      </w:r>
      <w:r>
        <w:rPr>
          <w:rFonts w:ascii="TT49EEo01" w:eastAsia="TT49EEo01" w:hAnsi="Times New Roman" w:cs="TT49EEo01" w:hint="eastAsia"/>
          <w:kern w:val="0"/>
          <w:szCs w:val="24"/>
        </w:rPr>
        <w:t>淘汰</w:t>
      </w:r>
      <w:r>
        <w:rPr>
          <w:rFonts w:ascii="TT49EEo00" w:eastAsia="TT49EEo00" w:hAnsi="Times New Roman" w:cs="TT49EEo00" w:hint="eastAsia"/>
          <w:kern w:val="0"/>
          <w:szCs w:val="24"/>
        </w:rPr>
        <w:t>。錯誤</w:t>
      </w:r>
    </w:p>
    <w:p w:rsidR="004727B6" w:rsidRDefault="004727B6" w:rsidP="004727B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：路由器的</w:t>
      </w:r>
      <w:r>
        <w:rPr>
          <w:rFonts w:ascii="TT49EEo01" w:eastAsia="TT49EEo01" w:hAnsi="Times New Roman" w:cs="TT49EEo01" w:hint="eastAsia"/>
          <w:kern w:val="0"/>
          <w:szCs w:val="24"/>
        </w:rPr>
        <w:t>價</w:t>
      </w:r>
      <w:r>
        <w:rPr>
          <w:rFonts w:ascii="TT49EEo00" w:eastAsia="TT49EEo00" w:hAnsi="Times New Roman" w:cs="TT49EEo00" w:hint="eastAsia"/>
          <w:kern w:val="0"/>
          <w:szCs w:val="24"/>
        </w:rPr>
        <w:t>格一般比交換機</w:t>
      </w:r>
      <w:r>
        <w:rPr>
          <w:rFonts w:ascii="TT49EEo01" w:eastAsia="TT49EEo01" w:hAnsi="Times New Roman" w:cs="TT49EEo01" w:hint="eastAsia"/>
          <w:kern w:val="0"/>
          <w:szCs w:val="24"/>
        </w:rPr>
        <w:t>少</w:t>
      </w:r>
      <w:r>
        <w:rPr>
          <w:rFonts w:ascii="TT49EEo00" w:eastAsia="TT49EEo00" w:hAnsi="Times New Roman" w:cs="TT49EEo00" w:hint="eastAsia"/>
          <w:kern w:val="0"/>
          <w:szCs w:val="24"/>
        </w:rPr>
        <w:t>。錯誤</w:t>
      </w:r>
    </w:p>
    <w:p w:rsidR="004727B6" w:rsidRDefault="004727B6" w:rsidP="004727B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lastRenderedPageBreak/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：廣播不會</w:t>
      </w:r>
      <w:r>
        <w:rPr>
          <w:rFonts w:ascii="TT49EEo01" w:eastAsia="TT49EEo01" w:hAnsi="Times New Roman" w:cs="TT49EEo01" w:hint="eastAsia"/>
          <w:kern w:val="0"/>
          <w:szCs w:val="24"/>
        </w:rPr>
        <w:t>穿越</w:t>
      </w:r>
      <w:r>
        <w:rPr>
          <w:rFonts w:ascii="TT49EEo00" w:eastAsia="TT49EEo00" w:hAnsi="Times New Roman" w:cs="TT49EEo00" w:hint="eastAsia"/>
          <w:kern w:val="0"/>
          <w:szCs w:val="24"/>
        </w:rPr>
        <w:t>路由器，正確。</w:t>
      </w:r>
    </w:p>
    <w:p w:rsidR="004727B6" w:rsidRDefault="004727B6" w:rsidP="004727B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E:</w:t>
      </w:r>
      <w:r>
        <w:rPr>
          <w:rFonts w:ascii="TT49EEo00" w:eastAsia="TT49EEo00" w:hAnsi="Times New Roman" w:cs="TT49EEo00" w:hint="eastAsia"/>
          <w:kern w:val="0"/>
          <w:szCs w:val="24"/>
        </w:rPr>
        <w:t>增加路由器後</w:t>
      </w:r>
      <w:r>
        <w:rPr>
          <w:rFonts w:ascii="TT49EEo01" w:eastAsia="TT49EEo01" w:hAnsi="Times New Roman" w:cs="TT49EEo01" w:hint="eastAsia"/>
          <w:kern w:val="0"/>
          <w:szCs w:val="24"/>
        </w:rPr>
        <w:t>減少延遲</w:t>
      </w:r>
      <w:r>
        <w:rPr>
          <w:rFonts w:ascii="TT49EEo00" w:eastAsia="TT49EEo00" w:hAnsi="Times New Roman" w:cs="TT49EEo00" w:hint="eastAsia"/>
          <w:kern w:val="0"/>
          <w:szCs w:val="24"/>
        </w:rPr>
        <w:t>。錯誤。</w:t>
      </w:r>
    </w:p>
    <w:p w:rsidR="00F162A1" w:rsidRDefault="00F162A1" w:rsidP="004727B6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QUESTION 70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Which of the following statements are true regarding bridges and switches? (Choose 3.)</w:t>
      </w:r>
      <w:r>
        <w:rPr>
          <w:rFonts w:ascii="Times New Roman" w:hAnsi="Times New Roman" w:cs="Times New Roman" w:hint="eastAsia"/>
          <w:kern w:val="0"/>
          <w:szCs w:val="24"/>
        </w:rPr>
        <w:t>(2.1.2-5)</w:t>
      </w:r>
      <w:r w:rsidR="003507DE">
        <w:rPr>
          <w:rFonts w:ascii="Times New Roman" w:hAnsi="Times New Roman" w:cs="Times New Roman" w:hint="eastAsia"/>
          <w:kern w:val="0"/>
          <w:szCs w:val="24"/>
        </w:rPr>
        <w:t>(2.1.2-2)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A. Switches are primarily software based while bridges are hardware based.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B. Both bridges and switches forward Layer 2 broadcasts.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C. Bridges are frequently faster than switches.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D. Switches have a higher number of ports than most bridges.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E. Bridges define broadcast domains while switches define collision domains.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F. Both bridges and switches make forwarding decisions based on Layer 2 addresses.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Answer: BDF</w:t>
      </w:r>
    </w:p>
    <w:p w:rsidR="00F162A1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Explanation/Reference:</w:t>
      </w:r>
    </w:p>
    <w:p w:rsidR="00F162A1" w:rsidRDefault="00F162A1" w:rsidP="00F162A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A</w:t>
      </w:r>
      <w:r>
        <w:rPr>
          <w:rFonts w:ascii="TT49EEo00" w:eastAsia="TT49EEo00" w:hAnsi="Times New Roman" w:cs="TT49EEo00" w:hint="eastAsia"/>
          <w:kern w:val="0"/>
          <w:szCs w:val="24"/>
        </w:rPr>
        <w:t>：交換機</w:t>
      </w:r>
      <w:r>
        <w:rPr>
          <w:rFonts w:ascii="TT49EEo01" w:eastAsia="TT49EEo01" w:hAnsi="Times New Roman" w:cs="TT49EEo01" w:hint="eastAsia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kern w:val="0"/>
          <w:szCs w:val="24"/>
        </w:rPr>
        <w:t>於軟體，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</w:t>
      </w:r>
      <w:r>
        <w:rPr>
          <w:rFonts w:ascii="TT49EEo01" w:eastAsia="TT49EEo01" w:hAnsi="Times New Roman" w:cs="TT49EEo01" w:hint="eastAsia"/>
          <w:kern w:val="0"/>
          <w:szCs w:val="24"/>
        </w:rPr>
        <w:t>橋基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硬體，錯誤。都是</w:t>
      </w:r>
      <w:r>
        <w:rPr>
          <w:rFonts w:ascii="TT49EEo01" w:eastAsia="TT49EEo01" w:hAnsi="Times New Roman" w:cs="TT49EEo01" w:hint="eastAsia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kern w:val="0"/>
          <w:szCs w:val="24"/>
        </w:rPr>
        <w:t>於硬體</w:t>
      </w:r>
    </w:p>
    <w:p w:rsidR="00F162A1" w:rsidRDefault="00F162A1" w:rsidP="00F162A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B</w:t>
      </w:r>
      <w:r>
        <w:rPr>
          <w:rFonts w:ascii="TT49EEo00" w:eastAsia="TT49EEo00" w:hAnsi="Times New Roman" w:cs="TT49EEo00" w:hint="eastAsia"/>
          <w:kern w:val="0"/>
          <w:szCs w:val="24"/>
        </w:rPr>
        <w:t>：都轉發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層廣播包，正確</w:t>
      </w:r>
    </w:p>
    <w:p w:rsidR="00F162A1" w:rsidRDefault="00F162A1" w:rsidP="00F162A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C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比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交換機</w:t>
      </w:r>
      <w:r>
        <w:rPr>
          <w:rFonts w:ascii="TT49EEo01" w:eastAsia="TT49EEo01" w:hAnsi="Times New Roman" w:cs="TT49EEo01" w:hint="eastAsia"/>
          <w:kern w:val="0"/>
          <w:szCs w:val="24"/>
        </w:rPr>
        <w:t>快速</w:t>
      </w:r>
      <w:r>
        <w:rPr>
          <w:rFonts w:ascii="TT49EEo00" w:eastAsia="TT49EEo00" w:hAnsi="Times New Roman" w:cs="TT49EEo00" w:hint="eastAsia"/>
          <w:kern w:val="0"/>
          <w:szCs w:val="24"/>
        </w:rPr>
        <w:t>。錯誤。</w:t>
      </w:r>
    </w:p>
    <w:p w:rsidR="00F162A1" w:rsidRDefault="00F162A1" w:rsidP="00F162A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D</w:t>
      </w:r>
      <w:r>
        <w:rPr>
          <w:rFonts w:ascii="TT49EEo00" w:eastAsia="TT49EEo00" w:hAnsi="Times New Roman" w:cs="TT49EEo00" w:hint="eastAsia"/>
          <w:kern w:val="0"/>
          <w:szCs w:val="24"/>
        </w:rPr>
        <w:t>：交換機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比網</w:t>
      </w:r>
      <w:r>
        <w:rPr>
          <w:rFonts w:ascii="TT49EEo01" w:eastAsia="TT49EEo01" w:hAnsi="Times New Roman" w:cs="TT49EEo01" w:hint="eastAsia"/>
          <w:kern w:val="0"/>
          <w:szCs w:val="24"/>
        </w:rPr>
        <w:t>橋具</w:t>
      </w:r>
      <w:r>
        <w:rPr>
          <w:rFonts w:ascii="TT49EEo00" w:eastAsia="TT49EEo00" w:hAnsi="Times New Roman" w:cs="TT49EEo00" w:hint="eastAsia"/>
          <w:kern w:val="0"/>
          <w:szCs w:val="24"/>
        </w:rPr>
        <w:t>有</w:t>
      </w:r>
      <w:proofErr w:type="gramEnd"/>
      <w:r>
        <w:rPr>
          <w:rFonts w:ascii="TT49EEo01" w:eastAsia="TT49EEo01" w:hAnsi="Times New Roman" w:cs="TT49EEo01" w:hint="eastAsia"/>
          <w:kern w:val="0"/>
          <w:szCs w:val="24"/>
        </w:rPr>
        <w:t>更</w:t>
      </w:r>
      <w:r>
        <w:rPr>
          <w:rFonts w:ascii="TT49EEo00" w:eastAsia="TT49EEo00" w:hAnsi="Times New Roman" w:cs="TT49EEo00" w:hint="eastAsia"/>
          <w:kern w:val="0"/>
          <w:szCs w:val="24"/>
        </w:rPr>
        <w:t>多的</w:t>
      </w:r>
      <w:r>
        <w:rPr>
          <w:rFonts w:ascii="TT49EEo01" w:eastAsia="TT49EEo01" w:hAnsi="Times New Roman" w:cs="TT49EEo01" w:hint="eastAsia"/>
          <w:kern w:val="0"/>
          <w:szCs w:val="24"/>
        </w:rPr>
        <w:t>埠</w:t>
      </w:r>
      <w:r>
        <w:rPr>
          <w:rFonts w:ascii="TT49EEo00" w:eastAsia="TT49EEo00" w:hAnsi="Times New Roman" w:cs="TT49EEo00" w:hint="eastAsia"/>
          <w:kern w:val="0"/>
          <w:szCs w:val="24"/>
        </w:rPr>
        <w:t>，正確。</w:t>
      </w:r>
    </w:p>
    <w:p w:rsidR="00F162A1" w:rsidRDefault="00F162A1" w:rsidP="00F162A1">
      <w:pPr>
        <w:autoSpaceDE w:val="0"/>
        <w:autoSpaceDN w:val="0"/>
        <w:adjustRightInd w:val="0"/>
        <w:rPr>
          <w:rFonts w:ascii="TT49EEo00" w:eastAsia="TT49EEo00" w:hAnsi="Times New Roman" w:cs="TT49EEo00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E</w:t>
      </w:r>
      <w:r>
        <w:rPr>
          <w:rFonts w:ascii="TT49EEo00" w:eastAsia="TT49EEo00" w:hAnsi="Times New Roman" w:cs="TT49EEo00" w:hint="eastAsia"/>
          <w:kern w:val="0"/>
          <w:szCs w:val="24"/>
        </w:rPr>
        <w:t>：</w:t>
      </w:r>
      <w:proofErr w:type="gramStart"/>
      <w:r>
        <w:rPr>
          <w:rFonts w:ascii="TT49EEo00" w:eastAsia="TT49EEo00" w:hAnsi="Times New Roman" w:cs="TT49EEo00" w:hint="eastAsia"/>
          <w:kern w:val="0"/>
          <w:szCs w:val="24"/>
        </w:rPr>
        <w:t>網</w:t>
      </w:r>
      <w:r>
        <w:rPr>
          <w:rFonts w:ascii="TT49EEo01" w:eastAsia="TT49EEo01" w:hAnsi="Times New Roman" w:cs="TT49EEo01" w:hint="eastAsia"/>
          <w:kern w:val="0"/>
          <w:szCs w:val="24"/>
        </w:rPr>
        <w:t>橋</w:t>
      </w:r>
      <w:r>
        <w:rPr>
          <w:rFonts w:ascii="TT49EEo00" w:eastAsia="TT49EEo00" w:hAnsi="Times New Roman" w:cs="TT49EEo00" w:hint="eastAsia"/>
          <w:kern w:val="0"/>
          <w:szCs w:val="24"/>
        </w:rPr>
        <w:t>定</w:t>
      </w:r>
      <w:r>
        <w:rPr>
          <w:rFonts w:ascii="TT49EEo01" w:eastAsia="TT49EEo01" w:hAnsi="Times New Roman" w:cs="TT49EEo01" w:hint="eastAsia"/>
          <w:kern w:val="0"/>
          <w:szCs w:val="24"/>
        </w:rPr>
        <w:t>義</w:t>
      </w:r>
      <w:proofErr w:type="gramEnd"/>
      <w:r>
        <w:rPr>
          <w:rFonts w:ascii="TT49EEo00" w:eastAsia="TT49EEo00" w:hAnsi="Times New Roman" w:cs="TT49EEo00" w:hint="eastAsia"/>
          <w:kern w:val="0"/>
          <w:szCs w:val="24"/>
        </w:rPr>
        <w:t>廣播</w:t>
      </w:r>
      <w:r>
        <w:rPr>
          <w:rFonts w:ascii="TT49EEo01" w:eastAsia="TT49EEo01" w:hAnsi="Times New Roman" w:cs="TT49EEo01" w:hint="eastAsia"/>
          <w:kern w:val="0"/>
          <w:szCs w:val="24"/>
        </w:rPr>
        <w:t>域</w:t>
      </w:r>
      <w:r>
        <w:rPr>
          <w:rFonts w:ascii="TT49EEo00" w:eastAsia="TT49EEo00" w:hAnsi="Times New Roman" w:cs="TT49EEo00" w:hint="eastAsia"/>
          <w:kern w:val="0"/>
          <w:szCs w:val="24"/>
        </w:rPr>
        <w:t>，交換機定</w:t>
      </w:r>
      <w:r>
        <w:rPr>
          <w:rFonts w:ascii="TT49EEo01" w:eastAsia="TT49EEo01" w:hAnsi="Times New Roman" w:cs="TT49EEo01" w:hint="eastAsia"/>
          <w:kern w:val="0"/>
          <w:szCs w:val="24"/>
        </w:rPr>
        <w:t>義衝突域</w:t>
      </w:r>
      <w:r>
        <w:rPr>
          <w:rFonts w:ascii="TT49EEo00" w:eastAsia="TT49EEo00" w:hAnsi="Times New Roman" w:cs="TT49EEo00" w:hint="eastAsia"/>
          <w:kern w:val="0"/>
          <w:szCs w:val="24"/>
        </w:rPr>
        <w:t>，錯誤。</w:t>
      </w:r>
    </w:p>
    <w:p w:rsidR="00F162A1" w:rsidRPr="00802040" w:rsidRDefault="00F162A1" w:rsidP="00F162A1">
      <w:pPr>
        <w:autoSpaceDE w:val="0"/>
        <w:autoSpaceDN w:val="0"/>
        <w:adjustRightInd w:val="0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kern w:val="0"/>
          <w:szCs w:val="24"/>
        </w:rPr>
        <w:t>F:</w:t>
      </w:r>
      <w:r>
        <w:rPr>
          <w:rFonts w:ascii="TT49EEo01" w:eastAsia="TT49EEo01" w:hAnsi="Times New Roman" w:cs="TT49EEo01" w:hint="eastAsia"/>
          <w:kern w:val="0"/>
          <w:szCs w:val="24"/>
        </w:rPr>
        <w:t>基</w:t>
      </w:r>
      <w:r>
        <w:rPr>
          <w:rFonts w:ascii="TT49EEo00" w:eastAsia="TT49EEo00" w:hAnsi="Times New Roman" w:cs="TT49EEo00" w:hint="eastAsia"/>
          <w:kern w:val="0"/>
          <w:szCs w:val="24"/>
        </w:rPr>
        <w:t>於</w:t>
      </w:r>
      <w:r>
        <w:rPr>
          <w:rFonts w:ascii="TT49EEo01" w:eastAsia="TT49EEo01" w:hAnsi="Times New Roman" w:cs="TT49EEo01" w:hint="eastAsia"/>
          <w:kern w:val="0"/>
          <w:szCs w:val="24"/>
        </w:rPr>
        <w:t>二</w:t>
      </w:r>
      <w:r>
        <w:rPr>
          <w:rFonts w:ascii="TT49EEo00" w:eastAsia="TT49EEo00" w:hAnsi="Times New Roman" w:cs="TT49EEo00" w:hint="eastAsia"/>
          <w:kern w:val="0"/>
          <w:szCs w:val="24"/>
        </w:rPr>
        <w:t>層位址轉發資料。正確</w:t>
      </w:r>
    </w:p>
    <w:sectPr w:rsidR="00F162A1" w:rsidRPr="00802040" w:rsidSect="002570D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C44" w:rsidRDefault="00B80C44" w:rsidP="00DC6FAF">
      <w:r>
        <w:separator/>
      </w:r>
    </w:p>
  </w:endnote>
  <w:endnote w:type="continuationSeparator" w:id="0">
    <w:p w:rsidR="00B80C44" w:rsidRDefault="00B80C44" w:rsidP="00DC6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T49EEo00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T49EEo01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cademyEngravedLE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C44" w:rsidRDefault="00B80C44" w:rsidP="00DC6FAF">
      <w:r>
        <w:separator/>
      </w:r>
    </w:p>
  </w:footnote>
  <w:footnote w:type="continuationSeparator" w:id="0">
    <w:p w:rsidR="00B80C44" w:rsidRDefault="00B80C44" w:rsidP="00DC6FA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338F"/>
    <w:rsid w:val="00035742"/>
    <w:rsid w:val="00043738"/>
    <w:rsid w:val="00072E71"/>
    <w:rsid w:val="00073B2A"/>
    <w:rsid w:val="00134F65"/>
    <w:rsid w:val="001577C4"/>
    <w:rsid w:val="0017195B"/>
    <w:rsid w:val="0019613F"/>
    <w:rsid w:val="001C6730"/>
    <w:rsid w:val="001E1C67"/>
    <w:rsid w:val="00201D4E"/>
    <w:rsid w:val="00207F30"/>
    <w:rsid w:val="002570DA"/>
    <w:rsid w:val="00295805"/>
    <w:rsid w:val="00300ADC"/>
    <w:rsid w:val="003507DE"/>
    <w:rsid w:val="00362EF8"/>
    <w:rsid w:val="003B338F"/>
    <w:rsid w:val="00407CE7"/>
    <w:rsid w:val="00464E82"/>
    <w:rsid w:val="004727B6"/>
    <w:rsid w:val="0052154E"/>
    <w:rsid w:val="005A784F"/>
    <w:rsid w:val="006152EA"/>
    <w:rsid w:val="00662946"/>
    <w:rsid w:val="00676696"/>
    <w:rsid w:val="006C7443"/>
    <w:rsid w:val="006D6BFB"/>
    <w:rsid w:val="00776F65"/>
    <w:rsid w:val="007A3F87"/>
    <w:rsid w:val="00802040"/>
    <w:rsid w:val="00806737"/>
    <w:rsid w:val="008333F6"/>
    <w:rsid w:val="00844BF3"/>
    <w:rsid w:val="00852FD5"/>
    <w:rsid w:val="00866759"/>
    <w:rsid w:val="008C3E06"/>
    <w:rsid w:val="00943383"/>
    <w:rsid w:val="0097730A"/>
    <w:rsid w:val="00990D78"/>
    <w:rsid w:val="009C2EFC"/>
    <w:rsid w:val="009C622D"/>
    <w:rsid w:val="009E140F"/>
    <w:rsid w:val="00A43A8D"/>
    <w:rsid w:val="00A54713"/>
    <w:rsid w:val="00A56396"/>
    <w:rsid w:val="00A624DB"/>
    <w:rsid w:val="00A703AC"/>
    <w:rsid w:val="00AE42D1"/>
    <w:rsid w:val="00AE68D0"/>
    <w:rsid w:val="00AF5566"/>
    <w:rsid w:val="00B00FF2"/>
    <w:rsid w:val="00B25681"/>
    <w:rsid w:val="00B54C50"/>
    <w:rsid w:val="00B80C44"/>
    <w:rsid w:val="00BB5D28"/>
    <w:rsid w:val="00BD20E7"/>
    <w:rsid w:val="00C432E2"/>
    <w:rsid w:val="00C9002C"/>
    <w:rsid w:val="00CC4496"/>
    <w:rsid w:val="00CE76DE"/>
    <w:rsid w:val="00D41A5E"/>
    <w:rsid w:val="00D728C1"/>
    <w:rsid w:val="00D82173"/>
    <w:rsid w:val="00D97B0E"/>
    <w:rsid w:val="00DB514E"/>
    <w:rsid w:val="00DC18EB"/>
    <w:rsid w:val="00DC4222"/>
    <w:rsid w:val="00DC6FAF"/>
    <w:rsid w:val="00DE6A52"/>
    <w:rsid w:val="00E30FD7"/>
    <w:rsid w:val="00E32337"/>
    <w:rsid w:val="00EB0F65"/>
    <w:rsid w:val="00EC6054"/>
    <w:rsid w:val="00ED0EEF"/>
    <w:rsid w:val="00ED6659"/>
    <w:rsid w:val="00EF4E4D"/>
    <w:rsid w:val="00F162A1"/>
    <w:rsid w:val="00F64A6F"/>
    <w:rsid w:val="00F718E8"/>
    <w:rsid w:val="00FF6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0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DC6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DC6FAF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DC6FA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DC6FAF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7730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7730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0A0AC1-FDCE-4505-991F-8462BA429F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30</Pages>
  <Words>2621</Words>
  <Characters>14942</Characters>
  <Application>Microsoft Office Word</Application>
  <DocSecurity>0</DocSecurity>
  <Lines>124</Lines>
  <Paragraphs>35</Paragraphs>
  <ScaleCrop>false</ScaleCrop>
  <Company/>
  <LinksUpToDate>false</LinksUpToDate>
  <CharactersWithSpaces>17528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jack</cp:lastModifiedBy>
  <cp:revision>96</cp:revision>
  <dcterms:created xsi:type="dcterms:W3CDTF">2011-10-01T13:46:00Z</dcterms:created>
  <dcterms:modified xsi:type="dcterms:W3CDTF">2011-10-05T04:06:00Z</dcterms:modified>
</cp:coreProperties>
</file>