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B8" w:rsidRDefault="001E4F44" w:rsidP="007524D6">
      <w:pPr>
        <w:pStyle w:val="10"/>
      </w:pPr>
      <w:r w:rsidRPr="001E4F44">
        <w:rPr>
          <w:rFonts w:hint="eastAsia"/>
        </w:rPr>
        <w:t>現場陳列卷冊目錄</w:t>
      </w:r>
    </w:p>
    <w:p w:rsidR="000A166A" w:rsidRPr="00935A95" w:rsidRDefault="000A166A" w:rsidP="00485761">
      <w:pPr>
        <w:snapToGrid w:val="0"/>
        <w:spacing w:afterLines="50"/>
        <w:jc w:val="center"/>
        <w:rPr>
          <w:rFonts w:eastAsia="標楷體"/>
          <w:b/>
          <w:color w:val="0D0D0D"/>
          <w:sz w:val="32"/>
          <w:szCs w:val="32"/>
          <w:shd w:val="pct15" w:color="auto" w:fill="FFFFFF"/>
        </w:rPr>
      </w:pPr>
      <w:bookmarkStart w:id="0" w:name="_Toc367991941"/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【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1</w:t>
      </w:r>
      <w:r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教育目標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798"/>
        <w:gridCol w:w="5335"/>
      </w:tblGrid>
      <w:tr w:rsidR="000A166A" w:rsidRPr="0082236A">
        <w:trPr>
          <w:cantSplit/>
          <w:trHeight w:val="384"/>
          <w:jc w:val="center"/>
        </w:trPr>
        <w:tc>
          <w:tcPr>
            <w:tcW w:w="2798" w:type="dxa"/>
            <w:shd w:val="clear" w:color="auto" w:fill="FFFF99"/>
            <w:vAlign w:val="center"/>
          </w:tcPr>
          <w:p w:rsidR="000A166A" w:rsidRPr="00E14999" w:rsidRDefault="000A166A" w:rsidP="00E856C4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335" w:type="dxa"/>
            <w:shd w:val="clear" w:color="auto" w:fill="FFFF99"/>
            <w:vAlign w:val="center"/>
          </w:tcPr>
          <w:p w:rsidR="000A166A" w:rsidRPr="00E14999" w:rsidRDefault="000A166A" w:rsidP="00E856C4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0A166A" w:rsidRPr="0082236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0A166A" w:rsidRPr="00E14999" w:rsidRDefault="000A166A" w:rsidP="00E856C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</w:t>
              </w:r>
              <w:r>
                <w:rPr>
                  <w:rFonts w:eastAsia="標楷體" w:hint="eastAsia"/>
                  <w:sz w:val="28"/>
                  <w:szCs w:val="28"/>
                </w:rPr>
                <w:t>1</w:t>
              </w:r>
              <w:r w:rsidR="007227B5">
                <w:rPr>
                  <w:rFonts w:eastAsia="標楷體" w:hint="eastAsia"/>
                  <w:sz w:val="28"/>
                  <w:szCs w:val="28"/>
                </w:rPr>
                <w:t>-01</w:t>
              </w:r>
            </w:smartTag>
          </w:p>
        </w:tc>
        <w:tc>
          <w:tcPr>
            <w:tcW w:w="5335" w:type="dxa"/>
            <w:vAlign w:val="center"/>
          </w:tcPr>
          <w:p w:rsidR="000A166A" w:rsidRPr="00E14999" w:rsidRDefault="000A166A" w:rsidP="00E856C4">
            <w:pPr>
              <w:pStyle w:val="ListParagraph"/>
              <w:adjustRightInd w:val="0"/>
              <w:snapToGrid w:val="0"/>
              <w:ind w:leftChars="0" w:left="0"/>
              <w:jc w:val="both"/>
              <w:textDirection w:val="lrTbV"/>
              <w:rPr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宣導教育目標</w:t>
            </w:r>
            <w:r w:rsidR="007227B5">
              <w:rPr>
                <w:rFonts w:eastAsia="標楷體" w:hint="eastAsia"/>
                <w:sz w:val="28"/>
                <w:szCs w:val="28"/>
              </w:rPr>
              <w:t>大事紀</w:t>
            </w:r>
          </w:p>
        </w:tc>
      </w:tr>
      <w:tr w:rsidR="000A166A" w:rsidRPr="00E14999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0A166A" w:rsidRPr="00E14999" w:rsidRDefault="000A166A" w:rsidP="00E856C4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1-2</w:t>
              </w:r>
              <w:r w:rsidR="007227B5">
                <w:rPr>
                  <w:rFonts w:eastAsia="標楷體" w:hint="eastAsia"/>
                  <w:sz w:val="28"/>
                  <w:szCs w:val="28"/>
                </w:rPr>
                <w:t>-01</w:t>
              </w:r>
            </w:smartTag>
          </w:p>
        </w:tc>
        <w:tc>
          <w:tcPr>
            <w:tcW w:w="5335" w:type="dxa"/>
            <w:vAlign w:val="center"/>
          </w:tcPr>
          <w:p w:rsidR="000A166A" w:rsidRPr="00E14999" w:rsidRDefault="000A166A" w:rsidP="00E856C4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制定教育目標</w:t>
            </w:r>
            <w:r w:rsidR="007227B5">
              <w:rPr>
                <w:rFonts w:eastAsia="標楷體" w:hint="eastAsia"/>
                <w:sz w:val="28"/>
                <w:szCs w:val="28"/>
              </w:rPr>
              <w:t>歷程大事紀</w:t>
            </w:r>
          </w:p>
        </w:tc>
      </w:tr>
      <w:tr w:rsidR="000A166A" w:rsidRPr="00E14999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0A166A" w:rsidRPr="00E14999" w:rsidRDefault="000A166A" w:rsidP="00E856C4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1-3</w:t>
              </w:r>
              <w:r w:rsidR="007227B5">
                <w:rPr>
                  <w:rFonts w:eastAsia="標楷體" w:hint="eastAsia"/>
                  <w:sz w:val="28"/>
                  <w:szCs w:val="28"/>
                </w:rPr>
                <w:t>-01</w:t>
              </w:r>
            </w:smartTag>
          </w:p>
        </w:tc>
        <w:tc>
          <w:tcPr>
            <w:tcW w:w="5335" w:type="dxa"/>
            <w:vAlign w:val="center"/>
          </w:tcPr>
          <w:p w:rsidR="000A166A" w:rsidRPr="00E14999" w:rsidRDefault="007227B5" w:rsidP="00E856C4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校友就業滿意度調查</w:t>
            </w:r>
          </w:p>
        </w:tc>
      </w:tr>
      <w:tr w:rsidR="007227B5" w:rsidRPr="00E14999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7227B5" w:rsidRPr="00E14999" w:rsidRDefault="007227B5" w:rsidP="00644750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1-3</w:t>
              </w:r>
              <w:r>
                <w:rPr>
                  <w:rFonts w:eastAsia="標楷體" w:hint="eastAsia"/>
                  <w:sz w:val="28"/>
                  <w:szCs w:val="28"/>
                </w:rPr>
                <w:t>-02</w:t>
              </w:r>
            </w:smartTag>
          </w:p>
        </w:tc>
        <w:tc>
          <w:tcPr>
            <w:tcW w:w="5335" w:type="dxa"/>
            <w:vAlign w:val="center"/>
          </w:tcPr>
          <w:p w:rsidR="007227B5" w:rsidRPr="00E14999" w:rsidRDefault="006E6DFF" w:rsidP="00644750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雇主對畢業生滿意</w:t>
            </w:r>
            <w:r w:rsidR="001F1764">
              <w:rPr>
                <w:rFonts w:eastAsia="標楷體" w:hint="eastAsia"/>
                <w:sz w:val="28"/>
                <w:szCs w:val="28"/>
              </w:rPr>
              <w:t>度</w:t>
            </w:r>
            <w:r w:rsidR="007227B5">
              <w:rPr>
                <w:rFonts w:eastAsia="標楷體" w:hint="eastAsia"/>
                <w:sz w:val="28"/>
                <w:szCs w:val="28"/>
              </w:rPr>
              <w:t>調查</w:t>
            </w:r>
          </w:p>
        </w:tc>
      </w:tr>
      <w:tr w:rsidR="007227B5" w:rsidRPr="00E14999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7227B5" w:rsidRPr="00E14999" w:rsidRDefault="007227B5" w:rsidP="00E856C4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1-4</w:t>
              </w:r>
              <w:r>
                <w:rPr>
                  <w:rFonts w:eastAsia="標楷體" w:hint="eastAsia"/>
                  <w:sz w:val="28"/>
                  <w:szCs w:val="28"/>
                </w:rPr>
                <w:t>-01</w:t>
              </w:r>
            </w:smartTag>
          </w:p>
        </w:tc>
        <w:tc>
          <w:tcPr>
            <w:tcW w:w="5335" w:type="dxa"/>
            <w:vAlign w:val="center"/>
          </w:tcPr>
          <w:p w:rsidR="007227B5" w:rsidRPr="00E14999" w:rsidRDefault="007227B5" w:rsidP="00E856C4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檢討教育目標執行成效</w:t>
            </w:r>
          </w:p>
        </w:tc>
      </w:tr>
    </w:tbl>
    <w:p w:rsidR="00724D7B" w:rsidRDefault="00724D7B" w:rsidP="00724D7B">
      <w:pPr>
        <w:snapToGrid w:val="0"/>
        <w:jc w:val="center"/>
        <w:rPr>
          <w:rFonts w:eastAsia="標楷體" w:hint="eastAsia"/>
          <w:b/>
          <w:color w:val="0D0D0D"/>
          <w:sz w:val="32"/>
          <w:szCs w:val="32"/>
          <w:u w:val="single"/>
        </w:rPr>
      </w:pP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798"/>
        <w:gridCol w:w="5335"/>
      </w:tblGrid>
      <w:tr w:rsidR="0048715B" w:rsidRPr="0082236A" w:rsidTr="006A530B">
        <w:trPr>
          <w:cantSplit/>
          <w:trHeight w:val="384"/>
          <w:jc w:val="center"/>
        </w:trPr>
        <w:tc>
          <w:tcPr>
            <w:tcW w:w="279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33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82236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</w:t>
              </w:r>
              <w:r>
                <w:rPr>
                  <w:rFonts w:eastAsia="標楷體" w:hint="eastAsia"/>
                  <w:sz w:val="28"/>
                  <w:szCs w:val="28"/>
                </w:rPr>
                <w:t>1-01</w:t>
              </w:r>
            </w:smartTag>
          </w:p>
        </w:tc>
        <w:tc>
          <w:tcPr>
            <w:tcW w:w="5335" w:type="dxa"/>
            <w:vAlign w:val="center"/>
          </w:tcPr>
          <w:p w:rsidR="0048715B" w:rsidRPr="00E14999" w:rsidRDefault="0048715B" w:rsidP="006A530B">
            <w:pPr>
              <w:pStyle w:val="ListParagraph"/>
              <w:adjustRightInd w:val="0"/>
              <w:snapToGrid w:val="0"/>
              <w:ind w:leftChars="0" w:left="0"/>
              <w:jc w:val="both"/>
              <w:textDirection w:val="lrTbV"/>
              <w:rPr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宣導教育目標</w:t>
            </w:r>
            <w:r>
              <w:rPr>
                <w:rFonts w:eastAsia="標楷體" w:hint="eastAsia"/>
                <w:sz w:val="28"/>
                <w:szCs w:val="28"/>
              </w:rPr>
              <w:t>大事紀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1-2</w:t>
              </w:r>
              <w:r>
                <w:rPr>
                  <w:rFonts w:eastAsia="標楷體" w:hint="eastAsia"/>
                  <w:sz w:val="28"/>
                  <w:szCs w:val="28"/>
                </w:rPr>
                <w:t>-01</w:t>
              </w:r>
            </w:smartTag>
          </w:p>
        </w:tc>
        <w:tc>
          <w:tcPr>
            <w:tcW w:w="533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制定教育目標</w:t>
            </w:r>
            <w:r>
              <w:rPr>
                <w:rFonts w:eastAsia="標楷體" w:hint="eastAsia"/>
                <w:sz w:val="28"/>
                <w:szCs w:val="28"/>
              </w:rPr>
              <w:t>歷程大事紀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1-3</w:t>
              </w:r>
              <w:r>
                <w:rPr>
                  <w:rFonts w:eastAsia="標楷體" w:hint="eastAsia"/>
                  <w:sz w:val="28"/>
                  <w:szCs w:val="28"/>
                </w:rPr>
                <w:t>-01</w:t>
              </w:r>
            </w:smartTag>
          </w:p>
        </w:tc>
        <w:tc>
          <w:tcPr>
            <w:tcW w:w="533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校友就業滿意度調查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1-3</w:t>
              </w:r>
              <w:r>
                <w:rPr>
                  <w:rFonts w:eastAsia="標楷體" w:hint="eastAsia"/>
                  <w:sz w:val="28"/>
                  <w:szCs w:val="28"/>
                </w:rPr>
                <w:t>-02</w:t>
              </w:r>
            </w:smartTag>
          </w:p>
        </w:tc>
        <w:tc>
          <w:tcPr>
            <w:tcW w:w="533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雇主對畢業生滿意度調查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E14999">
              <w:rPr>
                <w:rFonts w:eastAsia="標楷體"/>
                <w:sz w:val="28"/>
                <w:szCs w:val="28"/>
              </w:rPr>
              <w:t>No.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14999">
                <w:rPr>
                  <w:rFonts w:eastAsia="標楷體"/>
                  <w:sz w:val="28"/>
                  <w:szCs w:val="28"/>
                </w:rPr>
                <w:t>1-4</w:t>
              </w:r>
              <w:r>
                <w:rPr>
                  <w:rFonts w:eastAsia="標楷體" w:hint="eastAsia"/>
                  <w:sz w:val="28"/>
                  <w:szCs w:val="28"/>
                </w:rPr>
                <w:t>-01</w:t>
              </w:r>
            </w:smartTag>
          </w:p>
        </w:tc>
        <w:tc>
          <w:tcPr>
            <w:tcW w:w="533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檢討教育目標執行成效</w:t>
            </w:r>
          </w:p>
        </w:tc>
      </w:tr>
    </w:tbl>
    <w:p w:rsidR="0048715B" w:rsidRPr="0048715B" w:rsidRDefault="0048715B" w:rsidP="00724D7B">
      <w:pPr>
        <w:snapToGrid w:val="0"/>
        <w:jc w:val="center"/>
        <w:rPr>
          <w:rFonts w:eastAsia="標楷體"/>
          <w:b/>
          <w:color w:val="0D0D0D"/>
          <w:sz w:val="32"/>
          <w:szCs w:val="32"/>
          <w:u w:val="single"/>
        </w:rPr>
      </w:pPr>
    </w:p>
    <w:p w:rsidR="0037055F" w:rsidRPr="00724D7B" w:rsidRDefault="0037055F" w:rsidP="00485761">
      <w:pPr>
        <w:snapToGrid w:val="0"/>
        <w:spacing w:afterLines="50"/>
        <w:jc w:val="center"/>
        <w:rPr>
          <w:rFonts w:eastAsia="標楷體"/>
          <w:b/>
          <w:color w:val="0D0D0D"/>
          <w:sz w:val="32"/>
          <w:shd w:val="pct15" w:color="auto" w:fill="FFFFFF"/>
        </w:rPr>
      </w:pPr>
      <w:r>
        <w:rPr>
          <w:rFonts w:eastAsia="標楷體"/>
          <w:b/>
          <w:color w:val="0D0D0D"/>
          <w:sz w:val="32"/>
          <w:szCs w:val="32"/>
          <w:shd w:val="pct15" w:color="auto" w:fill="FFFFFF"/>
        </w:rPr>
        <w:br w:type="page"/>
      </w:r>
      <w:bookmarkStart w:id="1" w:name="_Toc367991942"/>
      <w:bookmarkStart w:id="2" w:name="_Toc367991943"/>
      <w:r w:rsidRPr="00724D7B">
        <w:rPr>
          <w:rFonts w:eastAsia="標楷體"/>
          <w:b/>
          <w:color w:val="0D0D0D"/>
          <w:sz w:val="32"/>
          <w:szCs w:val="32"/>
          <w:shd w:val="pct15" w:color="auto" w:fill="FFFFFF"/>
        </w:rPr>
        <w:lastRenderedPageBreak/>
        <w:t>【</w:t>
      </w:r>
      <w:r w:rsidRPr="00724D7B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 w:rsidRPr="00724D7B">
        <w:rPr>
          <w:rFonts w:eastAsia="標楷體"/>
          <w:b/>
          <w:color w:val="0D0D0D"/>
          <w:sz w:val="32"/>
          <w:szCs w:val="32"/>
          <w:shd w:val="pct15" w:color="auto" w:fill="FFFFFF"/>
        </w:rPr>
        <w:t>2</w:t>
      </w:r>
      <w:r w:rsidRPr="00724D7B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：學生</w:t>
      </w:r>
      <w:r w:rsidRPr="00724D7B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798"/>
        <w:gridCol w:w="5335"/>
      </w:tblGrid>
      <w:tr w:rsidR="0037055F" w:rsidRPr="0082236A">
        <w:trPr>
          <w:cantSplit/>
          <w:trHeight w:val="384"/>
          <w:jc w:val="center"/>
        </w:trPr>
        <w:tc>
          <w:tcPr>
            <w:tcW w:w="2798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335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37055F" w:rsidRPr="0082236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陳列資料：</w:t>
            </w:r>
            <w:r w:rsidRPr="00E14999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E14999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adjustRightInd w:val="0"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大學部入學招生相關辦法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1-02</w:t>
            </w:r>
          </w:p>
        </w:tc>
        <w:tc>
          <w:tcPr>
            <w:tcW w:w="533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授予學位相關辦法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33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學生休退學輔導與預警機制相關辦法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2-02</w:t>
            </w:r>
          </w:p>
        </w:tc>
        <w:tc>
          <w:tcPr>
            <w:tcW w:w="533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學生休退學輔導執行紀錄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3-01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學生休退學輔導相關辦法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3-02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轉入生之輔導執行紀錄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4-01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學生畢業輔導相關辦法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4-02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學生畢業、升學及就業輔導執行紀錄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5-01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學生參與活動輔導相關辦法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5-02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學生參與活動輔導執行紀錄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6-01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獎助績優學生相關辦法與執行紀錄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6-02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清寒學生補助辦法與執行紀錄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7-01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學生於校內、外或國際競賽得獎紀錄及成果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8-01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教師</w:t>
            </w:r>
            <w:r w:rsidRPr="009F52EA">
              <w:rPr>
                <w:rFonts w:eastAsia="標楷體"/>
                <w:sz w:val="28"/>
                <w:szCs w:val="28"/>
              </w:rPr>
              <w:t>Office Hour</w:t>
            </w:r>
            <w:r w:rsidRPr="009F52EA">
              <w:rPr>
                <w:rFonts w:eastAsia="標楷體"/>
                <w:sz w:val="28"/>
                <w:szCs w:val="28"/>
              </w:rPr>
              <w:t>相關辦法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8-02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教師</w:t>
            </w:r>
            <w:r w:rsidRPr="009F52EA">
              <w:rPr>
                <w:rFonts w:eastAsia="標楷體"/>
                <w:sz w:val="28"/>
                <w:szCs w:val="28"/>
              </w:rPr>
              <w:t>Office Hour</w:t>
            </w:r>
            <w:r w:rsidRPr="009F52EA">
              <w:rPr>
                <w:rFonts w:eastAsia="標楷體"/>
                <w:sz w:val="28"/>
                <w:szCs w:val="28"/>
              </w:rPr>
              <w:t>輔導紀錄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8-03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導生時間表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8-04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授課教師期中預警制度與輔導紀錄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8-05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導師期中預警制度與輔導紀錄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9-01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學生修習課程地圖與畢業學分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9-02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畢業門檻相關辦法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9-0</w:t>
            </w:r>
            <w:r w:rsidR="00831C73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33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學生修習課程地圖與畢業學分</w:t>
            </w:r>
          </w:p>
        </w:tc>
      </w:tr>
    </w:tbl>
    <w:p w:rsidR="0037055F" w:rsidRDefault="0037055F" w:rsidP="00485761">
      <w:pPr>
        <w:snapToGrid w:val="0"/>
        <w:spacing w:afterLines="50"/>
        <w:jc w:val="center"/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</w:pP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798"/>
        <w:gridCol w:w="5335"/>
      </w:tblGrid>
      <w:tr w:rsidR="0048715B" w:rsidRPr="0082236A" w:rsidTr="006A530B">
        <w:trPr>
          <w:cantSplit/>
          <w:trHeight w:val="384"/>
          <w:jc w:val="center"/>
        </w:trPr>
        <w:tc>
          <w:tcPr>
            <w:tcW w:w="279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33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82236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4999">
              <w:rPr>
                <w:rFonts w:eastAsia="標楷體"/>
                <w:sz w:val="28"/>
                <w:szCs w:val="28"/>
              </w:rPr>
              <w:t>陳列資料：</w:t>
            </w:r>
            <w:r w:rsidRPr="00E14999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E14999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adjustRightInd w:val="0"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大學部入學招生相關辦法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1-02</w:t>
            </w:r>
          </w:p>
        </w:tc>
        <w:tc>
          <w:tcPr>
            <w:tcW w:w="533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授予學位相關辦法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33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學生休退學輔導與預警機制相關辦法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2-02</w:t>
            </w:r>
          </w:p>
        </w:tc>
        <w:tc>
          <w:tcPr>
            <w:tcW w:w="533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學生休退學輔導執行紀錄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3-01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學生休退學輔導相關辦法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3-02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轉入生之輔導執行紀錄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4-01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學生畢業輔導相關辦法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4-02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學生畢業、升學及就業輔導執行紀錄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5-01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學生參與活動輔導相關辦法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5-02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學生參與活動輔導執行紀錄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6-01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獎助績優學生相關辦法與執行紀錄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6-02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清寒學生補助辦法與執行紀錄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7-01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學生於校內、外或國際競賽得獎紀錄及成果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8-01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教師</w:t>
            </w:r>
            <w:r w:rsidRPr="009F52EA">
              <w:rPr>
                <w:rFonts w:eastAsia="標楷體"/>
                <w:sz w:val="28"/>
                <w:szCs w:val="28"/>
              </w:rPr>
              <w:t>Office Hour</w:t>
            </w:r>
            <w:r w:rsidRPr="009F52EA">
              <w:rPr>
                <w:rFonts w:eastAsia="標楷體"/>
                <w:sz w:val="28"/>
                <w:szCs w:val="28"/>
              </w:rPr>
              <w:t>相關辦法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8-02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教師</w:t>
            </w:r>
            <w:r w:rsidRPr="009F52EA">
              <w:rPr>
                <w:rFonts w:eastAsia="標楷體"/>
                <w:sz w:val="28"/>
                <w:szCs w:val="28"/>
              </w:rPr>
              <w:t>Office Hour</w:t>
            </w:r>
            <w:r w:rsidRPr="009F52EA">
              <w:rPr>
                <w:rFonts w:eastAsia="標楷體"/>
                <w:sz w:val="28"/>
                <w:szCs w:val="28"/>
              </w:rPr>
              <w:t>輔導紀錄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8-03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導生時間表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8-04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授課教師期中預警制度與輔導紀錄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8-05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導師期中預警制度與輔導紀錄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9-01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學生修習課程地圖與畢業學分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9-02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畢業門檻相關辦法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79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No.2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9-0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33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學生修習課程地圖與畢業學分</w:t>
            </w:r>
          </w:p>
        </w:tc>
      </w:tr>
    </w:tbl>
    <w:p w:rsidR="0048715B" w:rsidRPr="0048715B" w:rsidRDefault="0048715B" w:rsidP="00485761">
      <w:pPr>
        <w:snapToGrid w:val="0"/>
        <w:spacing w:afterLines="50"/>
        <w:jc w:val="center"/>
        <w:rPr>
          <w:rFonts w:eastAsia="標楷體"/>
          <w:b/>
          <w:color w:val="0D0D0D"/>
          <w:sz w:val="32"/>
          <w:szCs w:val="32"/>
          <w:shd w:val="pct15" w:color="auto" w:fill="FFFFFF"/>
        </w:rPr>
      </w:pPr>
    </w:p>
    <w:p w:rsidR="0037055F" w:rsidRPr="00C76975" w:rsidRDefault="00A53FAF" w:rsidP="00485761">
      <w:pPr>
        <w:snapToGrid w:val="0"/>
        <w:spacing w:afterLines="50"/>
        <w:jc w:val="center"/>
        <w:rPr>
          <w:rFonts w:eastAsia="標楷體"/>
          <w:b/>
          <w:color w:val="0D0D0D"/>
          <w:sz w:val="32"/>
          <w:shd w:val="pct15" w:color="auto" w:fill="FFFFFF"/>
        </w:rPr>
      </w:pPr>
      <w:r w:rsidRPr="0003144C">
        <w:rPr>
          <w:rStyle w:val="a7"/>
        </w:rPr>
        <w:br w:type="page"/>
      </w:r>
      <w:bookmarkStart w:id="3" w:name="_Toc367991944"/>
      <w:r w:rsidR="0037055F" w:rsidRPr="00C76975">
        <w:rPr>
          <w:rFonts w:eastAsia="標楷體"/>
          <w:b/>
          <w:color w:val="0D0D0D"/>
          <w:sz w:val="32"/>
          <w:szCs w:val="32"/>
          <w:shd w:val="pct15" w:color="auto" w:fill="FFFFFF"/>
        </w:rPr>
        <w:t>【</w:t>
      </w:r>
      <w:r w:rsidR="0037055F" w:rsidRPr="00C7697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 w:rsidR="0037055F" w:rsidRPr="00C76975">
        <w:rPr>
          <w:rFonts w:eastAsia="標楷體"/>
          <w:b/>
          <w:color w:val="0D0D0D"/>
          <w:sz w:val="32"/>
          <w:szCs w:val="32"/>
          <w:shd w:val="pct15" w:color="auto" w:fill="FFFFFF"/>
        </w:rPr>
        <w:t>3</w:t>
      </w:r>
      <w:r w:rsidR="0037055F" w:rsidRPr="00C7697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：教學成效及評量</w:t>
      </w:r>
      <w:r w:rsidR="0037055F" w:rsidRPr="00C76975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68"/>
        <w:gridCol w:w="5265"/>
      </w:tblGrid>
      <w:tr w:rsidR="0037055F" w:rsidRPr="0082236A">
        <w:trPr>
          <w:cantSplit/>
          <w:trHeight w:val="384"/>
          <w:jc w:val="center"/>
        </w:trPr>
        <w:tc>
          <w:tcPr>
            <w:tcW w:w="2868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65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37055F" w:rsidRPr="0082236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0776">
              <w:rPr>
                <w:rFonts w:eastAsia="標楷體"/>
                <w:sz w:val="28"/>
                <w:szCs w:val="28"/>
              </w:rPr>
              <w:t>陳列資料：</w:t>
            </w:r>
            <w:r w:rsidRPr="00400776">
              <w:rPr>
                <w:rFonts w:eastAsia="標楷體"/>
                <w:sz w:val="28"/>
                <w:szCs w:val="28"/>
              </w:rPr>
              <w:t>No.3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400776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制定</w:t>
            </w:r>
            <w:r w:rsidRPr="009F52EA">
              <w:rPr>
                <w:rFonts w:eastAsia="標楷體"/>
                <w:sz w:val="28"/>
                <w:szCs w:val="28"/>
              </w:rPr>
              <w:t>/</w:t>
            </w:r>
            <w:r w:rsidRPr="009F52EA">
              <w:rPr>
                <w:rFonts w:eastAsia="標楷體"/>
                <w:sz w:val="28"/>
                <w:szCs w:val="28"/>
              </w:rPr>
              <w:t>修訂學生核心能力之過程</w:t>
            </w:r>
            <w:r w:rsidRPr="009F52EA">
              <w:rPr>
                <w:rFonts w:eastAsia="標楷體"/>
                <w:sz w:val="28"/>
                <w:szCs w:val="28"/>
              </w:rPr>
              <w:t>/</w:t>
            </w:r>
            <w:r w:rsidRPr="009F52EA">
              <w:rPr>
                <w:rFonts w:eastAsia="標楷體"/>
                <w:sz w:val="28"/>
                <w:szCs w:val="28"/>
              </w:rPr>
              <w:t>會議紀錄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6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專題報告依成績低、中、高各取樣本</w:t>
            </w:r>
            <w:r w:rsidRPr="009F52EA">
              <w:rPr>
                <w:rFonts w:eastAsia="標楷體"/>
                <w:sz w:val="28"/>
                <w:szCs w:val="28"/>
              </w:rPr>
              <w:t>2</w:t>
            </w:r>
            <w:r w:rsidRPr="009F52EA">
              <w:rPr>
                <w:rFonts w:eastAsia="標楷體"/>
                <w:sz w:val="28"/>
                <w:szCs w:val="28"/>
              </w:rPr>
              <w:t>份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3-01</w:t>
            </w:r>
          </w:p>
        </w:tc>
        <w:tc>
          <w:tcPr>
            <w:tcW w:w="526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各年級學生成績排名表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4-01</w:t>
            </w:r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教學評量</w:t>
            </w:r>
            <w:r w:rsidRPr="009F52EA">
              <w:rPr>
                <w:rFonts w:eastAsia="標楷體"/>
                <w:sz w:val="28"/>
                <w:szCs w:val="28"/>
              </w:rPr>
              <w:t>(</w:t>
            </w:r>
            <w:r w:rsidRPr="009F52EA">
              <w:rPr>
                <w:rFonts w:eastAsia="標楷體"/>
                <w:sz w:val="28"/>
                <w:szCs w:val="28"/>
              </w:rPr>
              <w:t>針對課程</w:t>
            </w:r>
            <w:r w:rsidRPr="009F52EA">
              <w:rPr>
                <w:rFonts w:eastAsia="標楷體"/>
                <w:sz w:val="28"/>
                <w:szCs w:val="28"/>
              </w:rPr>
              <w:t>)</w:t>
            </w:r>
            <w:r w:rsidRPr="009F52EA">
              <w:rPr>
                <w:rFonts w:eastAsia="標楷體"/>
                <w:sz w:val="28"/>
                <w:szCs w:val="28"/>
              </w:rPr>
              <w:t>相關問卷調查或原始資料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5-01</w:t>
            </w:r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評量相關資料與結果分析</w:t>
            </w:r>
          </w:p>
        </w:tc>
      </w:tr>
      <w:tr w:rsidR="00B10BBC" w:rsidRPr="009F52E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B10BBC" w:rsidRPr="009F52EA" w:rsidRDefault="00B10BBC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陳列資</w:t>
            </w:r>
            <w:r w:rsidRPr="00B10BBC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="00B167E7">
              <w:rPr>
                <w:rFonts w:eastAsia="標楷體" w:hint="eastAsia"/>
                <w:sz w:val="28"/>
                <w:szCs w:val="28"/>
              </w:rPr>
              <w:t>6</w:t>
            </w:r>
            <w:r w:rsidRPr="009F52EA">
              <w:rPr>
                <w:rFonts w:eastAsia="標楷體"/>
                <w:sz w:val="28"/>
                <w:szCs w:val="28"/>
              </w:rPr>
              <w:t>-01</w:t>
            </w:r>
          </w:p>
        </w:tc>
        <w:tc>
          <w:tcPr>
            <w:tcW w:w="5265" w:type="dxa"/>
            <w:vAlign w:val="center"/>
          </w:tcPr>
          <w:p w:rsidR="00B10BBC" w:rsidRPr="009F52EA" w:rsidRDefault="00B10BBC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101(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專題實作一覽表及專題實作報告</w:t>
            </w:r>
          </w:p>
        </w:tc>
      </w:tr>
    </w:tbl>
    <w:p w:rsidR="0037055F" w:rsidRDefault="0037055F" w:rsidP="007524D6">
      <w:pPr>
        <w:pStyle w:val="10"/>
        <w:rPr>
          <w:rStyle w:val="a7"/>
          <w:rFonts w:hint="eastAsia"/>
        </w:rPr>
      </w:pP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68"/>
        <w:gridCol w:w="5265"/>
      </w:tblGrid>
      <w:tr w:rsidR="0048715B" w:rsidRPr="0082236A" w:rsidTr="006A530B">
        <w:trPr>
          <w:cantSplit/>
          <w:trHeight w:val="384"/>
          <w:jc w:val="center"/>
        </w:trPr>
        <w:tc>
          <w:tcPr>
            <w:tcW w:w="286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6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82236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0776">
              <w:rPr>
                <w:rFonts w:eastAsia="標楷體"/>
                <w:sz w:val="28"/>
                <w:szCs w:val="28"/>
              </w:rPr>
              <w:t>陳列資料：</w:t>
            </w:r>
            <w:r w:rsidRPr="00400776">
              <w:rPr>
                <w:rFonts w:eastAsia="標楷體"/>
                <w:sz w:val="28"/>
                <w:szCs w:val="28"/>
              </w:rPr>
              <w:t>No.3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400776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制定</w:t>
            </w:r>
            <w:r w:rsidRPr="009F52EA">
              <w:rPr>
                <w:rFonts w:eastAsia="標楷體"/>
                <w:sz w:val="28"/>
                <w:szCs w:val="28"/>
              </w:rPr>
              <w:t>/</w:t>
            </w:r>
            <w:r w:rsidRPr="009F52EA">
              <w:rPr>
                <w:rFonts w:eastAsia="標楷體"/>
                <w:sz w:val="28"/>
                <w:szCs w:val="28"/>
              </w:rPr>
              <w:t>修訂學生核心能力之過程</w:t>
            </w:r>
            <w:r w:rsidRPr="009F52EA">
              <w:rPr>
                <w:rFonts w:eastAsia="標楷體"/>
                <w:sz w:val="28"/>
                <w:szCs w:val="28"/>
              </w:rPr>
              <w:t>/</w:t>
            </w:r>
            <w:r w:rsidRPr="009F52EA">
              <w:rPr>
                <w:rFonts w:eastAsia="標楷體"/>
                <w:sz w:val="28"/>
                <w:szCs w:val="28"/>
              </w:rPr>
              <w:t>會議紀錄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6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專題報告依成績低、中、高各取樣本</w:t>
            </w:r>
            <w:r w:rsidRPr="009F52EA">
              <w:rPr>
                <w:rFonts w:eastAsia="標楷體"/>
                <w:sz w:val="28"/>
                <w:szCs w:val="28"/>
              </w:rPr>
              <w:t>2</w:t>
            </w:r>
            <w:r w:rsidRPr="009F52EA">
              <w:rPr>
                <w:rFonts w:eastAsia="標楷體"/>
                <w:sz w:val="28"/>
                <w:szCs w:val="28"/>
              </w:rPr>
              <w:t>份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3-01</w:t>
            </w:r>
          </w:p>
        </w:tc>
        <w:tc>
          <w:tcPr>
            <w:tcW w:w="526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各年級學生成績排名表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4-01</w:t>
            </w:r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教學評量</w:t>
            </w:r>
            <w:r w:rsidRPr="009F52EA">
              <w:rPr>
                <w:rFonts w:eastAsia="標楷體"/>
                <w:sz w:val="28"/>
                <w:szCs w:val="28"/>
              </w:rPr>
              <w:t>(</w:t>
            </w:r>
            <w:r w:rsidRPr="009F52EA">
              <w:rPr>
                <w:rFonts w:eastAsia="標楷體"/>
                <w:sz w:val="28"/>
                <w:szCs w:val="28"/>
              </w:rPr>
              <w:t>針對課程</w:t>
            </w:r>
            <w:r w:rsidRPr="009F52EA">
              <w:rPr>
                <w:rFonts w:eastAsia="標楷體"/>
                <w:sz w:val="28"/>
                <w:szCs w:val="28"/>
              </w:rPr>
              <w:t>)</w:t>
            </w:r>
            <w:r w:rsidRPr="009F52EA">
              <w:rPr>
                <w:rFonts w:eastAsia="標楷體"/>
                <w:sz w:val="28"/>
                <w:szCs w:val="28"/>
              </w:rPr>
              <w:t>相關問卷調查或原始資料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陳列資料：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9F52EA">
              <w:rPr>
                <w:rFonts w:eastAsia="標楷體"/>
                <w:sz w:val="28"/>
                <w:szCs w:val="28"/>
              </w:rPr>
              <w:t>5-01</w:t>
            </w:r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F52EA">
              <w:rPr>
                <w:rFonts w:eastAsia="標楷體"/>
                <w:sz w:val="28"/>
                <w:szCs w:val="28"/>
              </w:rPr>
              <w:t>評量相關資料與結果分析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陳列資</w:t>
            </w:r>
            <w:r w:rsidRPr="00B10BBC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52EA">
              <w:rPr>
                <w:rFonts w:eastAsia="標楷體"/>
                <w:sz w:val="28"/>
                <w:szCs w:val="28"/>
              </w:rPr>
              <w:t>No.3</w:t>
            </w:r>
            <w:r>
              <w:rPr>
                <w:rFonts w:eastAsia="標楷體" w:hint="eastAsia"/>
                <w:sz w:val="28"/>
                <w:szCs w:val="28"/>
              </w:rPr>
              <w:t>-6</w:t>
            </w:r>
            <w:r w:rsidRPr="009F52EA">
              <w:rPr>
                <w:rFonts w:eastAsia="標楷體"/>
                <w:sz w:val="28"/>
                <w:szCs w:val="28"/>
              </w:rPr>
              <w:t>-01</w:t>
            </w:r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101(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專題實作一覽表及專題實作報告</w:t>
            </w:r>
          </w:p>
        </w:tc>
      </w:tr>
    </w:tbl>
    <w:p w:rsidR="0048715B" w:rsidRPr="0048715B" w:rsidRDefault="0048715B" w:rsidP="007524D6">
      <w:pPr>
        <w:pStyle w:val="10"/>
        <w:rPr>
          <w:rStyle w:val="a7"/>
        </w:rPr>
      </w:pPr>
    </w:p>
    <w:p w:rsidR="0037055F" w:rsidRPr="0037055F" w:rsidRDefault="0037055F" w:rsidP="00485761">
      <w:pPr>
        <w:snapToGrid w:val="0"/>
        <w:spacing w:afterLines="50"/>
        <w:jc w:val="center"/>
        <w:rPr>
          <w:rFonts w:eastAsia="標楷體"/>
          <w:b/>
          <w:color w:val="0D0D0D"/>
          <w:sz w:val="32"/>
          <w:szCs w:val="32"/>
          <w:shd w:val="pct15" w:color="auto" w:fill="FFFFFF"/>
        </w:rPr>
      </w:pPr>
      <w:r>
        <w:rPr>
          <w:rStyle w:val="a7"/>
        </w:rPr>
        <w:br w:type="page"/>
      </w:r>
      <w:r w:rsidRPr="0037055F">
        <w:rPr>
          <w:rFonts w:eastAsia="標楷體"/>
          <w:b/>
          <w:color w:val="0D0D0D"/>
          <w:sz w:val="32"/>
          <w:szCs w:val="32"/>
          <w:shd w:val="pct15" w:color="auto" w:fill="FFFFFF"/>
        </w:rPr>
        <w:t>【</w:t>
      </w:r>
      <w:r w:rsidRPr="0037055F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 w:rsidRPr="0037055F">
        <w:rPr>
          <w:rFonts w:eastAsia="標楷體"/>
          <w:b/>
          <w:color w:val="0D0D0D"/>
          <w:sz w:val="32"/>
          <w:szCs w:val="32"/>
          <w:shd w:val="pct15" w:color="auto" w:fill="FFFFFF"/>
        </w:rPr>
        <w:t>4</w:t>
      </w:r>
      <w:r w:rsidRPr="0037055F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：課程之組成</w:t>
      </w:r>
      <w:r w:rsidRPr="0037055F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68"/>
        <w:gridCol w:w="5265"/>
      </w:tblGrid>
      <w:tr w:rsidR="0037055F" w:rsidRPr="0082236A">
        <w:trPr>
          <w:cantSplit/>
          <w:trHeight w:val="384"/>
          <w:jc w:val="center"/>
        </w:trPr>
        <w:tc>
          <w:tcPr>
            <w:tcW w:w="2868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65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37055F" w:rsidRPr="0082236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1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1-01</w:t>
              </w:r>
            </w:smartTag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學程之課程規劃</w:t>
            </w:r>
            <w:r w:rsidRPr="00817997">
              <w:rPr>
                <w:rFonts w:eastAsia="標楷體"/>
                <w:sz w:val="28"/>
                <w:szCs w:val="28"/>
              </w:rPr>
              <w:t>/</w:t>
            </w:r>
            <w:r w:rsidRPr="00817997">
              <w:rPr>
                <w:rFonts w:eastAsia="標楷體"/>
                <w:sz w:val="28"/>
                <w:szCs w:val="28"/>
              </w:rPr>
              <w:t>課程地圖</w:t>
            </w:r>
            <w:r w:rsidRPr="00817997">
              <w:rPr>
                <w:rFonts w:eastAsia="標楷體"/>
                <w:sz w:val="28"/>
                <w:szCs w:val="28"/>
              </w:rPr>
              <w:t>(101</w:t>
            </w:r>
            <w:r w:rsidRPr="00817997">
              <w:rPr>
                <w:rFonts w:eastAsia="標楷體"/>
                <w:sz w:val="28"/>
                <w:szCs w:val="28"/>
              </w:rPr>
              <w:t>、</w:t>
            </w:r>
            <w:r w:rsidRPr="00817997">
              <w:rPr>
                <w:rFonts w:eastAsia="標楷體"/>
                <w:sz w:val="28"/>
                <w:szCs w:val="28"/>
              </w:rPr>
              <w:t>102</w:t>
            </w:r>
            <w:r w:rsidRPr="00817997">
              <w:rPr>
                <w:rFonts w:eastAsia="標楷體"/>
                <w:sz w:val="28"/>
                <w:szCs w:val="28"/>
              </w:rPr>
              <w:t>學年度</w:t>
            </w:r>
            <w:r w:rsidRPr="0081799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2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1-02</w:t>
              </w:r>
            </w:smartTag>
          </w:p>
        </w:tc>
        <w:tc>
          <w:tcPr>
            <w:tcW w:w="526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學程實際開課之課程分析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3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1-03</w:t>
              </w:r>
            </w:smartTag>
          </w:p>
        </w:tc>
        <w:tc>
          <w:tcPr>
            <w:tcW w:w="526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畢業生成績單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4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1-04</w:t>
              </w:r>
            </w:smartTag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授課中與「專業倫理」議題相關之內容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5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1-05</w:t>
              </w:r>
            </w:smartTag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授課中與「培養學生具備持續學習能力」議題相關之內容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2"/>
                <w:attr w:name="Day" w:val="1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2-01</w:t>
              </w:r>
            </w:smartTag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學生實習單位資料及實習紀錄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2"/>
                <w:attr w:name="Day" w:val="2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2-02</w:t>
              </w:r>
            </w:smartTag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學生體驗產業界情況之相關紀錄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2"/>
                <w:attr w:name="Day" w:val="3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2-03</w:t>
              </w:r>
            </w:smartTag>
          </w:p>
        </w:tc>
        <w:tc>
          <w:tcPr>
            <w:tcW w:w="526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檢討課程規劃之相關會議紀錄（包括諮詢委員會或建教合作單位提供之回饋意見）</w:t>
            </w:r>
          </w:p>
        </w:tc>
      </w:tr>
      <w:tr w:rsidR="00B526B7" w:rsidRPr="009F52EA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B526B7" w:rsidRPr="00817997" w:rsidRDefault="00B526B7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2"/>
                <w:attr w:name="Day" w:val="4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 w:rsidR="00831C73"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2-0</w:t>
              </w:r>
              <w:r>
                <w:rPr>
                  <w:rFonts w:eastAsia="標楷體" w:hint="eastAsia"/>
                  <w:sz w:val="28"/>
                  <w:szCs w:val="28"/>
                </w:rPr>
                <w:t>4</w:t>
              </w:r>
            </w:smartTag>
          </w:p>
        </w:tc>
        <w:tc>
          <w:tcPr>
            <w:tcW w:w="5265" w:type="dxa"/>
            <w:vAlign w:val="center"/>
          </w:tcPr>
          <w:p w:rsidR="00B526B7" w:rsidRPr="00817997" w:rsidRDefault="00B526B7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學程之課程</w:t>
            </w:r>
            <w:r>
              <w:rPr>
                <w:rFonts w:eastAsia="標楷體" w:hint="eastAsia"/>
                <w:sz w:val="28"/>
                <w:szCs w:val="28"/>
              </w:rPr>
              <w:t>融入服務學習記錄</w:t>
            </w:r>
          </w:p>
        </w:tc>
      </w:tr>
    </w:tbl>
    <w:p w:rsidR="0048715B" w:rsidRDefault="0048715B" w:rsidP="00485761">
      <w:pPr>
        <w:snapToGrid w:val="0"/>
        <w:spacing w:afterLines="50"/>
        <w:jc w:val="center"/>
        <w:rPr>
          <w:rStyle w:val="a7"/>
          <w:rFonts w:hint="eastAsia"/>
        </w:rPr>
      </w:pP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68"/>
        <w:gridCol w:w="5265"/>
      </w:tblGrid>
      <w:tr w:rsidR="0048715B" w:rsidRPr="0082236A" w:rsidTr="006A530B">
        <w:trPr>
          <w:cantSplit/>
          <w:trHeight w:val="384"/>
          <w:jc w:val="center"/>
        </w:trPr>
        <w:tc>
          <w:tcPr>
            <w:tcW w:w="286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6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82236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1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1-01</w:t>
              </w:r>
            </w:smartTag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學程之課程規劃</w:t>
            </w:r>
            <w:r w:rsidRPr="00817997">
              <w:rPr>
                <w:rFonts w:eastAsia="標楷體"/>
                <w:sz w:val="28"/>
                <w:szCs w:val="28"/>
              </w:rPr>
              <w:t>/</w:t>
            </w:r>
            <w:r w:rsidRPr="00817997">
              <w:rPr>
                <w:rFonts w:eastAsia="標楷體"/>
                <w:sz w:val="28"/>
                <w:szCs w:val="28"/>
              </w:rPr>
              <w:t>課程地圖</w:t>
            </w:r>
            <w:r w:rsidRPr="00817997">
              <w:rPr>
                <w:rFonts w:eastAsia="標楷體"/>
                <w:sz w:val="28"/>
                <w:szCs w:val="28"/>
              </w:rPr>
              <w:t>(101</w:t>
            </w:r>
            <w:r w:rsidRPr="00817997">
              <w:rPr>
                <w:rFonts w:eastAsia="標楷體"/>
                <w:sz w:val="28"/>
                <w:szCs w:val="28"/>
              </w:rPr>
              <w:t>、</w:t>
            </w:r>
            <w:r w:rsidRPr="00817997">
              <w:rPr>
                <w:rFonts w:eastAsia="標楷體"/>
                <w:sz w:val="28"/>
                <w:szCs w:val="28"/>
              </w:rPr>
              <w:t>102</w:t>
            </w:r>
            <w:r w:rsidRPr="00817997">
              <w:rPr>
                <w:rFonts w:eastAsia="標楷體"/>
                <w:sz w:val="28"/>
                <w:szCs w:val="28"/>
              </w:rPr>
              <w:t>學年度</w:t>
            </w:r>
            <w:r w:rsidRPr="0081799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2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1-02</w:t>
              </w:r>
            </w:smartTag>
          </w:p>
        </w:tc>
        <w:tc>
          <w:tcPr>
            <w:tcW w:w="526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學程實際開課之課程分析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3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1-03</w:t>
              </w:r>
            </w:smartTag>
          </w:p>
        </w:tc>
        <w:tc>
          <w:tcPr>
            <w:tcW w:w="526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畢業生成績單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4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1-04</w:t>
              </w:r>
            </w:smartTag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授課中與「專業倫理」議題相關之內容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1"/>
                <w:attr w:name="Day" w:val="5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1-05</w:t>
              </w:r>
            </w:smartTag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授課中與「培養學生具備持續學習能力」議題相關之內容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2"/>
                <w:attr w:name="Day" w:val="1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2-01</w:t>
              </w:r>
            </w:smartTag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學生實習單位資料及實習紀錄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2"/>
                <w:attr w:name="Day" w:val="2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2-02</w:t>
              </w:r>
            </w:smartTag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學生體驗產業界情況之相關紀錄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2"/>
                <w:attr w:name="Day" w:val="3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2-03</w:t>
              </w:r>
            </w:smartTag>
          </w:p>
        </w:tc>
        <w:tc>
          <w:tcPr>
            <w:tcW w:w="526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檢討課程規劃之相關會議紀錄（包括諮詢委員會或建教合作單位提供之回饋意見）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6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 </w:t>
            </w:r>
            <w:smartTag w:uri="urn:schemas-microsoft-com:office:smarttags" w:element="date">
              <w:smartTagPr>
                <w:attr w:name="Month" w:val="2"/>
                <w:attr w:name="Day" w:val="4"/>
                <w:attr w:name="Year" w:val="2004"/>
              </w:smartTagPr>
              <w:r w:rsidRPr="00817997">
                <w:rPr>
                  <w:rFonts w:eastAsia="標楷體"/>
                  <w:sz w:val="28"/>
                  <w:szCs w:val="28"/>
                </w:rPr>
                <w:t>4</w:t>
              </w:r>
              <w:r>
                <w:rPr>
                  <w:rFonts w:eastAsia="標楷體" w:hint="eastAsia"/>
                  <w:sz w:val="28"/>
                  <w:szCs w:val="28"/>
                </w:rPr>
                <w:t>-</w:t>
              </w:r>
              <w:r w:rsidRPr="00817997">
                <w:rPr>
                  <w:rFonts w:eastAsia="標楷體"/>
                  <w:sz w:val="28"/>
                  <w:szCs w:val="28"/>
                </w:rPr>
                <w:t>2-0</w:t>
              </w:r>
              <w:r>
                <w:rPr>
                  <w:rFonts w:eastAsia="標楷體" w:hint="eastAsia"/>
                  <w:sz w:val="28"/>
                  <w:szCs w:val="28"/>
                </w:rPr>
                <w:t>4</w:t>
              </w:r>
            </w:smartTag>
          </w:p>
        </w:tc>
        <w:tc>
          <w:tcPr>
            <w:tcW w:w="526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學程之課程</w:t>
            </w:r>
            <w:r>
              <w:rPr>
                <w:rFonts w:eastAsia="標楷體" w:hint="eastAsia"/>
                <w:sz w:val="28"/>
                <w:szCs w:val="28"/>
              </w:rPr>
              <w:t>融入服務學習記錄</w:t>
            </w:r>
          </w:p>
        </w:tc>
      </w:tr>
    </w:tbl>
    <w:p w:rsidR="0037055F" w:rsidRPr="00935A95" w:rsidRDefault="0037055F" w:rsidP="00485761">
      <w:pPr>
        <w:snapToGrid w:val="0"/>
        <w:spacing w:afterLines="50"/>
        <w:jc w:val="center"/>
        <w:rPr>
          <w:rFonts w:eastAsia="標楷體"/>
          <w:b/>
          <w:color w:val="FF0000"/>
        </w:rPr>
      </w:pPr>
      <w:r>
        <w:rPr>
          <w:rStyle w:val="a7"/>
        </w:rPr>
        <w:br w:type="page"/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【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5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：教師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37055F" w:rsidRPr="00E14999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75" w:type="dxa"/>
            <w:vAlign w:val="center"/>
          </w:tcPr>
          <w:p w:rsidR="0037055F" w:rsidRPr="009F52EA" w:rsidRDefault="00831C73" w:rsidP="00727AB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系教師評議委員會設置辦法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75" w:type="dxa"/>
            <w:vAlign w:val="center"/>
          </w:tcPr>
          <w:p w:rsidR="0037055F" w:rsidRPr="00E14999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教師授課鐘點名冊</w:t>
            </w:r>
            <w:r w:rsidRPr="00831C73">
              <w:rPr>
                <w:rFonts w:eastAsia="標楷體" w:hint="eastAsia"/>
                <w:sz w:val="28"/>
                <w:szCs w:val="28"/>
              </w:rPr>
              <w:t>100</w:t>
            </w:r>
            <w:r w:rsidRPr="00831C73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</w:tr>
      <w:tr w:rsidR="00831C73" w:rsidRPr="00E14999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831C73" w:rsidRPr="00E14999" w:rsidRDefault="00831C73" w:rsidP="00B84A7F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2-0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275" w:type="dxa"/>
            <w:vAlign w:val="center"/>
          </w:tcPr>
          <w:p w:rsidR="00831C73" w:rsidRPr="00E14999" w:rsidRDefault="00831C73" w:rsidP="00B84A7F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教師授課鐘點名冊</w:t>
            </w:r>
            <w:r w:rsidRPr="00831C73">
              <w:rPr>
                <w:rFonts w:eastAsia="標楷體" w:hint="eastAsia"/>
                <w:sz w:val="28"/>
                <w:szCs w:val="28"/>
              </w:rPr>
              <w:t>101</w:t>
            </w:r>
            <w:r w:rsidRPr="00831C73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3-01</w:t>
            </w:r>
          </w:p>
        </w:tc>
        <w:tc>
          <w:tcPr>
            <w:tcW w:w="5275" w:type="dxa"/>
            <w:vAlign w:val="center"/>
          </w:tcPr>
          <w:p w:rsidR="0037055F" w:rsidRPr="00E14999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程教評會會議紀錄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4-01</w:t>
            </w:r>
          </w:p>
        </w:tc>
        <w:tc>
          <w:tcPr>
            <w:tcW w:w="527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教師聘任、升等審查作業辦法與執行紀錄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5-01</w:t>
            </w:r>
          </w:p>
        </w:tc>
        <w:tc>
          <w:tcPr>
            <w:tcW w:w="527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教師參與學程目標制定與執行之紀錄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6-01</w:t>
            </w:r>
          </w:p>
        </w:tc>
        <w:tc>
          <w:tcPr>
            <w:tcW w:w="527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教師履歷（</w:t>
            </w:r>
            <w:r w:rsidRPr="00817997">
              <w:rPr>
                <w:rFonts w:eastAsia="標楷體"/>
                <w:sz w:val="28"/>
                <w:szCs w:val="28"/>
              </w:rPr>
              <w:t>CV</w:t>
            </w:r>
            <w:r w:rsidRPr="00817997">
              <w:rPr>
                <w:rFonts w:eastAsia="標楷體"/>
                <w:sz w:val="28"/>
                <w:szCs w:val="28"/>
              </w:rPr>
              <w:t>，須含基本資料及過去五年重要著作）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7-01</w:t>
            </w:r>
          </w:p>
        </w:tc>
        <w:tc>
          <w:tcPr>
            <w:tcW w:w="5275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教職員工個人化資訊系統</w:t>
            </w:r>
            <w:r w:rsidRPr="00817997">
              <w:rPr>
                <w:rFonts w:eastAsia="標楷體"/>
                <w:sz w:val="28"/>
                <w:szCs w:val="28"/>
              </w:rPr>
              <w:t>(PIS)</w:t>
            </w:r>
            <w:r w:rsidRPr="00817997">
              <w:rPr>
                <w:rFonts w:eastAsia="標楷體"/>
                <w:sz w:val="28"/>
                <w:szCs w:val="28"/>
              </w:rPr>
              <w:t>、學生資訊系統</w:t>
            </w:r>
            <w:r w:rsidRPr="00817997">
              <w:rPr>
                <w:rFonts w:eastAsia="標楷體"/>
                <w:sz w:val="28"/>
                <w:szCs w:val="28"/>
              </w:rPr>
              <w:t>(SIS)</w:t>
            </w:r>
            <w:r w:rsidRPr="00817997">
              <w:rPr>
                <w:rFonts w:eastAsia="標楷體"/>
                <w:sz w:val="28"/>
                <w:szCs w:val="28"/>
              </w:rPr>
              <w:t>、家長資訊系統</w:t>
            </w:r>
            <w:r w:rsidRPr="00817997">
              <w:rPr>
                <w:rFonts w:eastAsia="標楷體"/>
                <w:sz w:val="28"/>
                <w:szCs w:val="28"/>
              </w:rPr>
              <w:t>(GIS)</w:t>
            </w:r>
            <w:r w:rsidRPr="00817997">
              <w:rPr>
                <w:rFonts w:eastAsia="標楷體"/>
                <w:sz w:val="28"/>
                <w:szCs w:val="28"/>
              </w:rPr>
              <w:t>、及校</w:t>
            </w:r>
            <w:r w:rsidRPr="00817997">
              <w:rPr>
                <w:rFonts w:eastAsia="標楷體"/>
                <w:sz w:val="28"/>
                <w:szCs w:val="28"/>
              </w:rPr>
              <w:t xml:space="preserve">                    </w:t>
            </w:r>
            <w:r w:rsidRPr="00817997">
              <w:rPr>
                <w:rFonts w:eastAsia="標楷體"/>
                <w:sz w:val="28"/>
                <w:szCs w:val="28"/>
              </w:rPr>
              <w:t>友資訊系統</w:t>
            </w:r>
            <w:r w:rsidRPr="00817997">
              <w:rPr>
                <w:rFonts w:eastAsia="標楷體"/>
                <w:sz w:val="28"/>
                <w:szCs w:val="28"/>
              </w:rPr>
              <w:t>(AIS)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8-01</w:t>
            </w:r>
          </w:p>
        </w:tc>
        <w:tc>
          <w:tcPr>
            <w:tcW w:w="527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教師</w:t>
            </w:r>
            <w:r w:rsidRPr="00817997">
              <w:rPr>
                <w:rFonts w:eastAsia="標楷體"/>
                <w:sz w:val="28"/>
                <w:szCs w:val="28"/>
              </w:rPr>
              <w:t>Office Hour</w:t>
            </w:r>
            <w:r w:rsidRPr="00817997">
              <w:rPr>
                <w:rFonts w:eastAsia="標楷體"/>
                <w:sz w:val="28"/>
                <w:szCs w:val="28"/>
              </w:rPr>
              <w:t>時間表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9-01</w:t>
            </w:r>
          </w:p>
        </w:tc>
        <w:tc>
          <w:tcPr>
            <w:tcW w:w="5275" w:type="dxa"/>
            <w:vAlign w:val="center"/>
          </w:tcPr>
          <w:p w:rsidR="0037055F" w:rsidRPr="009F52EA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教師輔導學生之相關紀錄（含導生會議紀錄）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9-02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授課教師每週請益時間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9-03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導師輔導記錄表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9-04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期中成績欠佳輔導記錄表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9-05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請益時間輔導記錄表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9-06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證照輔導記錄表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10-01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100-101</w:t>
            </w:r>
            <w:r w:rsidRPr="00831C73">
              <w:rPr>
                <w:rFonts w:eastAsia="標楷體"/>
                <w:sz w:val="28"/>
                <w:szCs w:val="28"/>
              </w:rPr>
              <w:t>學年度辦理師生校外參訪及邀請業界專家協同教學資料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11-01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教師申請政府及業界補助研究計畫之辦法與紀錄資料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12-01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教師參與建教合作或產學合作之紀錄資料。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13-01</w:t>
            </w:r>
          </w:p>
        </w:tc>
        <w:tc>
          <w:tcPr>
            <w:tcW w:w="5275" w:type="dxa"/>
            <w:vAlign w:val="center"/>
          </w:tcPr>
          <w:p w:rsidR="0037055F" w:rsidRPr="00817997" w:rsidRDefault="00831C73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教師檢討教學改進之相關紀錄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14-01</w:t>
            </w:r>
          </w:p>
        </w:tc>
        <w:tc>
          <w:tcPr>
            <w:tcW w:w="5275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鼓勵教師參與研習、進修、研究之措施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15-01</w:t>
            </w:r>
          </w:p>
        </w:tc>
        <w:tc>
          <w:tcPr>
            <w:tcW w:w="5275" w:type="dxa"/>
            <w:vAlign w:val="center"/>
          </w:tcPr>
          <w:p w:rsidR="0037055F" w:rsidRPr="00817997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鼓勵教師參與國內外學術及專業組織及其活動等辦法</w:t>
            </w:r>
          </w:p>
        </w:tc>
      </w:tr>
    </w:tbl>
    <w:p w:rsidR="001014D8" w:rsidRDefault="001014D8" w:rsidP="00485761">
      <w:pPr>
        <w:snapToGrid w:val="0"/>
        <w:spacing w:afterLines="50"/>
        <w:jc w:val="center"/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</w:pP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48715B" w:rsidRPr="00E14999" w:rsidTr="006A530B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系教師評議委員會設置辦法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7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教師授課鐘點名冊</w:t>
            </w:r>
            <w:r w:rsidRPr="00831C73">
              <w:rPr>
                <w:rFonts w:eastAsia="標楷體" w:hint="eastAsia"/>
                <w:sz w:val="28"/>
                <w:szCs w:val="28"/>
              </w:rPr>
              <w:t>100</w:t>
            </w:r>
            <w:r w:rsidRPr="00831C73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2-0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27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教師授課鐘點名冊</w:t>
            </w:r>
            <w:r w:rsidRPr="00831C73">
              <w:rPr>
                <w:rFonts w:eastAsia="標楷體" w:hint="eastAsia"/>
                <w:sz w:val="28"/>
                <w:szCs w:val="28"/>
              </w:rPr>
              <w:t>101</w:t>
            </w:r>
            <w:r w:rsidRPr="00831C73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3-01</w:t>
            </w:r>
          </w:p>
        </w:tc>
        <w:tc>
          <w:tcPr>
            <w:tcW w:w="527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程教評會會議紀錄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4-01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教師聘任、升等審查作業辦法與執行紀錄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5-01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教師參與學程目標制定與執行之紀錄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6-01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教師履歷（</w:t>
            </w:r>
            <w:r w:rsidRPr="00817997">
              <w:rPr>
                <w:rFonts w:eastAsia="標楷體"/>
                <w:sz w:val="28"/>
                <w:szCs w:val="28"/>
              </w:rPr>
              <w:t>CV</w:t>
            </w:r>
            <w:r w:rsidRPr="00817997">
              <w:rPr>
                <w:rFonts w:eastAsia="標楷體"/>
                <w:sz w:val="28"/>
                <w:szCs w:val="28"/>
              </w:rPr>
              <w:t>，須含基本資料及過去五年重要著作）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7-01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教職員工個人化資訊系統</w:t>
            </w:r>
            <w:r w:rsidRPr="00817997">
              <w:rPr>
                <w:rFonts w:eastAsia="標楷體"/>
                <w:sz w:val="28"/>
                <w:szCs w:val="28"/>
              </w:rPr>
              <w:t>(PIS)</w:t>
            </w:r>
            <w:r w:rsidRPr="00817997">
              <w:rPr>
                <w:rFonts w:eastAsia="標楷體"/>
                <w:sz w:val="28"/>
                <w:szCs w:val="28"/>
              </w:rPr>
              <w:t>、學生資訊系統</w:t>
            </w:r>
            <w:r w:rsidRPr="00817997">
              <w:rPr>
                <w:rFonts w:eastAsia="標楷體"/>
                <w:sz w:val="28"/>
                <w:szCs w:val="28"/>
              </w:rPr>
              <w:t>(SIS)</w:t>
            </w:r>
            <w:r w:rsidRPr="00817997">
              <w:rPr>
                <w:rFonts w:eastAsia="標楷體"/>
                <w:sz w:val="28"/>
                <w:szCs w:val="28"/>
              </w:rPr>
              <w:t>、家長資訊系統</w:t>
            </w:r>
            <w:r w:rsidRPr="00817997">
              <w:rPr>
                <w:rFonts w:eastAsia="標楷體"/>
                <w:sz w:val="28"/>
                <w:szCs w:val="28"/>
              </w:rPr>
              <w:t>(GIS)</w:t>
            </w:r>
            <w:r w:rsidRPr="00817997">
              <w:rPr>
                <w:rFonts w:eastAsia="標楷體"/>
                <w:sz w:val="28"/>
                <w:szCs w:val="28"/>
              </w:rPr>
              <w:t>、及校</w:t>
            </w:r>
            <w:r w:rsidRPr="00817997">
              <w:rPr>
                <w:rFonts w:eastAsia="標楷體"/>
                <w:sz w:val="28"/>
                <w:szCs w:val="28"/>
              </w:rPr>
              <w:t xml:space="preserve">                    </w:t>
            </w:r>
            <w:r w:rsidRPr="00817997">
              <w:rPr>
                <w:rFonts w:eastAsia="標楷體"/>
                <w:sz w:val="28"/>
                <w:szCs w:val="28"/>
              </w:rPr>
              <w:t>友資訊系統</w:t>
            </w:r>
            <w:r w:rsidRPr="00817997">
              <w:rPr>
                <w:rFonts w:eastAsia="標楷體"/>
                <w:sz w:val="28"/>
                <w:szCs w:val="28"/>
              </w:rPr>
              <w:t>(AIS)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8-01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教師</w:t>
            </w:r>
            <w:r w:rsidRPr="00817997">
              <w:rPr>
                <w:rFonts w:eastAsia="標楷體"/>
                <w:sz w:val="28"/>
                <w:szCs w:val="28"/>
              </w:rPr>
              <w:t>Office Hour</w:t>
            </w:r>
            <w:r w:rsidRPr="00817997">
              <w:rPr>
                <w:rFonts w:eastAsia="標楷體"/>
                <w:sz w:val="28"/>
                <w:szCs w:val="28"/>
              </w:rPr>
              <w:t>時間表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教師輔導學生之相關紀錄（含導生會議紀錄）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9-02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授課教師每週請益時間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9-03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導師輔導記錄表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9-04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期中成績欠佳輔導記錄表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9-05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請益時間輔導記錄表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9-06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教師輔導學生之相關紀錄（</w:t>
            </w:r>
            <w:r w:rsidRPr="00831C73">
              <w:rPr>
                <w:rFonts w:eastAsia="標楷體" w:hint="eastAsia"/>
                <w:sz w:val="28"/>
                <w:szCs w:val="28"/>
              </w:rPr>
              <w:t>證照輔導記錄表</w:t>
            </w:r>
            <w:r w:rsidRPr="00831C73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10-01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100-101</w:t>
            </w:r>
            <w:r w:rsidRPr="00831C73">
              <w:rPr>
                <w:rFonts w:eastAsia="標楷體"/>
                <w:sz w:val="28"/>
                <w:szCs w:val="28"/>
              </w:rPr>
              <w:t>學年度辦理師生校外參訪及邀請業界專家協同教學資料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11-01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教師申請政府及業界補助研究計畫之辦法與紀錄資料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12-01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教師參與建教合作或產學合作之紀錄資料。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13-01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31C73">
              <w:rPr>
                <w:rFonts w:eastAsia="標楷體"/>
                <w:sz w:val="28"/>
                <w:szCs w:val="28"/>
              </w:rPr>
              <w:t>教師檢討教學改進之相關紀錄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14-01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鼓勵教師參與研習、進修、研究之措施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>No.5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817997">
              <w:rPr>
                <w:rFonts w:eastAsia="標楷體"/>
                <w:sz w:val="28"/>
                <w:szCs w:val="28"/>
              </w:rPr>
              <w:t>15-01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鼓勵教師參與國內外學術及專業組織及其活動等辦法</w:t>
            </w:r>
          </w:p>
        </w:tc>
      </w:tr>
    </w:tbl>
    <w:p w:rsidR="0048715B" w:rsidRDefault="0048715B" w:rsidP="00485761">
      <w:pPr>
        <w:snapToGrid w:val="0"/>
        <w:spacing w:afterLines="50"/>
        <w:jc w:val="center"/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</w:pPr>
    </w:p>
    <w:p w:rsidR="0048715B" w:rsidRPr="0048715B" w:rsidRDefault="0048715B" w:rsidP="00485761">
      <w:pPr>
        <w:snapToGrid w:val="0"/>
        <w:spacing w:afterLines="50"/>
        <w:jc w:val="center"/>
        <w:rPr>
          <w:rFonts w:eastAsia="標楷體"/>
          <w:b/>
          <w:color w:val="0D0D0D"/>
          <w:sz w:val="32"/>
          <w:szCs w:val="32"/>
          <w:shd w:val="pct15" w:color="auto" w:fill="FFFFFF"/>
        </w:rPr>
      </w:pPr>
    </w:p>
    <w:p w:rsidR="0037055F" w:rsidRPr="00935A95" w:rsidRDefault="0037055F" w:rsidP="00485761">
      <w:pPr>
        <w:snapToGrid w:val="0"/>
        <w:spacing w:afterLines="50"/>
        <w:jc w:val="center"/>
        <w:rPr>
          <w:rFonts w:eastAsia="標楷體"/>
          <w:b/>
          <w:color w:val="0D0D0D"/>
          <w:sz w:val="32"/>
          <w:szCs w:val="32"/>
          <w:shd w:val="pct15" w:color="auto" w:fill="FFFFFF"/>
        </w:rPr>
      </w:pP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【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6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：設備及空間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37055F" w:rsidRPr="00E14999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37055F" w:rsidRPr="00E14999" w:rsidRDefault="0037055F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817997">
              <w:rPr>
                <w:rFonts w:eastAsia="標楷體"/>
                <w:sz w:val="28"/>
                <w:szCs w:val="28"/>
              </w:rPr>
              <w:t xml:space="preserve">No. </w:t>
            </w: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 w:rsidRPr="00817997">
                <w:rPr>
                  <w:rFonts w:eastAsia="標楷體"/>
                  <w:sz w:val="28"/>
                  <w:szCs w:val="28"/>
                </w:rPr>
                <w:t>6-1-01</w:t>
              </w:r>
            </w:smartTag>
          </w:p>
        </w:tc>
        <w:tc>
          <w:tcPr>
            <w:tcW w:w="527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中、西文圖書及期刊採購清</w:t>
            </w:r>
            <w:r w:rsidR="00FF62AD">
              <w:rPr>
                <w:rFonts w:eastAsia="標楷體" w:hint="eastAsia"/>
                <w:sz w:val="28"/>
                <w:szCs w:val="28"/>
              </w:rPr>
              <w:t>冊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</w:t>
            </w:r>
            <w:r w:rsidR="007C3AD6" w:rsidRPr="00817997">
              <w:rPr>
                <w:rFonts w:eastAsia="標楷體"/>
                <w:sz w:val="28"/>
                <w:szCs w:val="28"/>
              </w:rPr>
              <w:t>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No. </w:t>
            </w:r>
            <w:smartTag w:uri="urn:schemas-microsoft-com:office:smarttags" w:element="date">
              <w:smartTagPr>
                <w:attr w:name="Month" w:val="2"/>
                <w:attr w:name="Day" w:val="1"/>
                <w:attr w:name="Year" w:val="2006"/>
              </w:smartTagPr>
              <w:r w:rsidRPr="00817997">
                <w:rPr>
                  <w:rFonts w:eastAsia="標楷體"/>
                  <w:sz w:val="28"/>
                  <w:szCs w:val="28"/>
                </w:rPr>
                <w:t>6-2-01</w:t>
              </w:r>
            </w:smartTag>
          </w:p>
        </w:tc>
        <w:tc>
          <w:tcPr>
            <w:tcW w:w="527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設備及空間使用之規劃與紀錄</w:t>
            </w:r>
          </w:p>
        </w:tc>
      </w:tr>
      <w:tr w:rsidR="0037055F" w:rsidRPr="00E14999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</w:t>
            </w:r>
            <w:r w:rsidR="007C3AD6" w:rsidRPr="00817997">
              <w:rPr>
                <w:rFonts w:eastAsia="標楷體"/>
                <w:sz w:val="28"/>
                <w:szCs w:val="28"/>
              </w:rPr>
              <w:t>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No. </w:t>
            </w:r>
            <w:smartTag w:uri="urn:schemas-microsoft-com:office:smarttags" w:element="date">
              <w:smartTagPr>
                <w:attr w:name="Month" w:val="3"/>
                <w:attr w:name="Day" w:val="1"/>
                <w:attr w:name="Year" w:val="2006"/>
              </w:smartTagPr>
              <w:r w:rsidRPr="00817997">
                <w:rPr>
                  <w:rFonts w:eastAsia="標楷體"/>
                  <w:sz w:val="28"/>
                  <w:szCs w:val="28"/>
                </w:rPr>
                <w:t>6-3-01</w:t>
              </w:r>
            </w:smartTag>
          </w:p>
        </w:tc>
        <w:tc>
          <w:tcPr>
            <w:tcW w:w="5275" w:type="dxa"/>
            <w:vAlign w:val="center"/>
          </w:tcPr>
          <w:p w:rsidR="0037055F" w:rsidRPr="00E14999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實驗室及教學設備清單</w:t>
            </w:r>
          </w:p>
        </w:tc>
      </w:tr>
      <w:tr w:rsidR="0037055F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817997">
              <w:rPr>
                <w:rFonts w:eastAsia="標楷體"/>
                <w:sz w:val="28"/>
                <w:szCs w:val="28"/>
              </w:rPr>
              <w:t xml:space="preserve">No. </w:t>
            </w: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r w:rsidRPr="00817997">
                <w:rPr>
                  <w:rFonts w:eastAsia="標楷體"/>
                  <w:sz w:val="28"/>
                  <w:szCs w:val="28"/>
                </w:rPr>
                <w:t>6-4-01</w:t>
              </w:r>
            </w:smartTag>
          </w:p>
        </w:tc>
        <w:tc>
          <w:tcPr>
            <w:tcW w:w="5275" w:type="dxa"/>
            <w:vAlign w:val="center"/>
          </w:tcPr>
          <w:p w:rsidR="0037055F" w:rsidRPr="009F52EA" w:rsidRDefault="0037055F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實驗課程講義</w:t>
            </w:r>
            <w:r w:rsidR="00FF62AD">
              <w:rPr>
                <w:rFonts w:eastAsia="標楷體" w:hint="eastAsia"/>
                <w:sz w:val="28"/>
                <w:szCs w:val="28"/>
              </w:rPr>
              <w:t>及</w:t>
            </w:r>
            <w:r w:rsidRPr="00817997">
              <w:rPr>
                <w:rFonts w:eastAsia="標楷體"/>
                <w:sz w:val="28"/>
                <w:szCs w:val="28"/>
              </w:rPr>
              <w:t>安全手冊</w:t>
            </w:r>
          </w:p>
        </w:tc>
      </w:tr>
    </w:tbl>
    <w:p w:rsidR="0037055F" w:rsidRDefault="0037055F" w:rsidP="007524D6">
      <w:pPr>
        <w:pStyle w:val="10"/>
        <w:rPr>
          <w:rStyle w:val="a7"/>
          <w:rFonts w:hint="eastAsia"/>
        </w:rPr>
      </w:pP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48715B" w:rsidRPr="00E14999" w:rsidTr="006A530B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No. </w:t>
            </w: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 w:rsidRPr="00817997">
                <w:rPr>
                  <w:rFonts w:eastAsia="標楷體"/>
                  <w:sz w:val="28"/>
                  <w:szCs w:val="28"/>
                </w:rPr>
                <w:t>6-1-01</w:t>
              </w:r>
            </w:smartTag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中、西文圖書及期刊採購清</w:t>
            </w:r>
            <w:r>
              <w:rPr>
                <w:rFonts w:eastAsia="標楷體" w:hint="eastAsia"/>
                <w:sz w:val="28"/>
                <w:szCs w:val="28"/>
              </w:rPr>
              <w:t>冊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No. </w:t>
            </w:r>
            <w:smartTag w:uri="urn:schemas-microsoft-com:office:smarttags" w:element="date">
              <w:smartTagPr>
                <w:attr w:name="Month" w:val="2"/>
                <w:attr w:name="Day" w:val="1"/>
                <w:attr w:name="Year" w:val="2006"/>
              </w:smartTagPr>
              <w:r w:rsidRPr="00817997">
                <w:rPr>
                  <w:rFonts w:eastAsia="標楷體"/>
                  <w:sz w:val="28"/>
                  <w:szCs w:val="28"/>
                </w:rPr>
                <w:t>6-2-01</w:t>
              </w:r>
            </w:smartTag>
          </w:p>
        </w:tc>
        <w:tc>
          <w:tcPr>
            <w:tcW w:w="527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設備及空間使用之規劃與紀錄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No. </w:t>
            </w:r>
            <w:smartTag w:uri="urn:schemas-microsoft-com:office:smarttags" w:element="date">
              <w:smartTagPr>
                <w:attr w:name="Month" w:val="3"/>
                <w:attr w:name="Day" w:val="1"/>
                <w:attr w:name="Year" w:val="2006"/>
              </w:smartTagPr>
              <w:r w:rsidRPr="00817997">
                <w:rPr>
                  <w:rFonts w:eastAsia="標楷體"/>
                  <w:sz w:val="28"/>
                  <w:szCs w:val="28"/>
                </w:rPr>
                <w:t>6-3-01</w:t>
              </w:r>
            </w:smartTag>
          </w:p>
        </w:tc>
        <w:tc>
          <w:tcPr>
            <w:tcW w:w="527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實驗室及教學設備清單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陳列資料：</w:t>
            </w:r>
            <w:r w:rsidRPr="00817997">
              <w:rPr>
                <w:rFonts w:eastAsia="標楷體"/>
                <w:sz w:val="28"/>
                <w:szCs w:val="28"/>
              </w:rPr>
              <w:t xml:space="preserve">No. </w:t>
            </w:r>
            <w:smartTag w:uri="urn:schemas-microsoft-com:office:smarttags" w:element="date">
              <w:smartTagPr>
                <w:attr w:name="Month" w:val="4"/>
                <w:attr w:name="Day" w:val="1"/>
                <w:attr w:name="Year" w:val="2006"/>
              </w:smartTagPr>
              <w:r w:rsidRPr="00817997">
                <w:rPr>
                  <w:rFonts w:eastAsia="標楷體"/>
                  <w:sz w:val="28"/>
                  <w:szCs w:val="28"/>
                </w:rPr>
                <w:t>6-4-01</w:t>
              </w:r>
            </w:smartTag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17997">
              <w:rPr>
                <w:rFonts w:eastAsia="標楷體"/>
                <w:sz w:val="28"/>
                <w:szCs w:val="28"/>
              </w:rPr>
              <w:t>實驗課程講義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817997">
              <w:rPr>
                <w:rFonts w:eastAsia="標楷體"/>
                <w:sz w:val="28"/>
                <w:szCs w:val="28"/>
              </w:rPr>
              <w:t>安全手冊</w:t>
            </w:r>
          </w:p>
        </w:tc>
      </w:tr>
    </w:tbl>
    <w:p w:rsidR="0048715B" w:rsidRPr="0048715B" w:rsidRDefault="0048715B" w:rsidP="007524D6">
      <w:pPr>
        <w:pStyle w:val="10"/>
        <w:rPr>
          <w:rStyle w:val="a7"/>
        </w:rPr>
      </w:pPr>
    </w:p>
    <w:p w:rsidR="00411194" w:rsidRPr="00935A95" w:rsidRDefault="0037055F" w:rsidP="0048715B">
      <w:pPr>
        <w:pStyle w:val="10"/>
        <w:rPr>
          <w:b w:val="0"/>
          <w:color w:val="0D0D0D"/>
          <w:szCs w:val="32"/>
          <w:shd w:val="pct15" w:color="auto" w:fill="FFFFFF"/>
        </w:rPr>
      </w:pPr>
      <w:r>
        <w:rPr>
          <w:rStyle w:val="a7"/>
        </w:rPr>
        <w:br w:type="page"/>
      </w:r>
      <w:r w:rsidR="00411194" w:rsidRPr="00935A95">
        <w:rPr>
          <w:color w:val="0D0D0D"/>
          <w:szCs w:val="32"/>
          <w:shd w:val="pct15" w:color="auto" w:fill="FFFFFF"/>
        </w:rPr>
        <w:t>【</w:t>
      </w:r>
      <w:r w:rsidR="00411194" w:rsidRPr="00935A95">
        <w:rPr>
          <w:rFonts w:hint="eastAsia"/>
          <w:color w:val="0D0D0D"/>
          <w:szCs w:val="32"/>
          <w:shd w:val="pct15" w:color="auto" w:fill="FFFFFF"/>
        </w:rPr>
        <w:t>認證規範</w:t>
      </w:r>
      <w:r w:rsidR="00411194" w:rsidRPr="00935A95">
        <w:rPr>
          <w:color w:val="0D0D0D"/>
          <w:szCs w:val="32"/>
          <w:shd w:val="pct15" w:color="auto" w:fill="FFFFFF"/>
        </w:rPr>
        <w:t>7</w:t>
      </w:r>
      <w:r w:rsidR="00411194" w:rsidRPr="00935A95">
        <w:rPr>
          <w:rFonts w:hint="eastAsia"/>
          <w:color w:val="0D0D0D"/>
          <w:szCs w:val="32"/>
          <w:shd w:val="pct15" w:color="auto" w:fill="FFFFFF"/>
        </w:rPr>
        <w:t>：行政支援與經費</w:t>
      </w:r>
      <w:r w:rsidR="00411194" w:rsidRPr="00935A95">
        <w:rPr>
          <w:color w:val="0D0D0D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411194" w:rsidRPr="00E14999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411194" w:rsidRPr="00E14999" w:rsidRDefault="00411194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411194" w:rsidRPr="00E14999" w:rsidRDefault="00411194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11194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11194" w:rsidRPr="009F52EA" w:rsidRDefault="00411194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75" w:type="dxa"/>
            <w:vAlign w:val="center"/>
          </w:tcPr>
          <w:p w:rsidR="00411194" w:rsidRPr="009F52EA" w:rsidRDefault="00411194" w:rsidP="00727AB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電子工程系系主任遴選辦法</w:t>
            </w:r>
            <w:r w:rsidR="00FF62AD">
              <w:rPr>
                <w:rFonts w:eastAsia="標楷體" w:hint="eastAsia"/>
                <w:sz w:val="28"/>
                <w:szCs w:val="28"/>
              </w:rPr>
              <w:t>及記錄</w:t>
            </w:r>
          </w:p>
        </w:tc>
      </w:tr>
      <w:tr w:rsidR="00411194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11194" w:rsidRPr="009F52EA" w:rsidRDefault="00411194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75" w:type="dxa"/>
            <w:vAlign w:val="center"/>
          </w:tcPr>
          <w:p w:rsidR="00411194" w:rsidRPr="009F52EA" w:rsidRDefault="00411194" w:rsidP="00727AB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制定學程短、中及長程規劃之會議紀錄</w:t>
            </w:r>
          </w:p>
        </w:tc>
      </w:tr>
      <w:tr w:rsidR="00411194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11194" w:rsidRPr="009F52EA" w:rsidRDefault="00411194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3-01</w:t>
            </w:r>
          </w:p>
        </w:tc>
        <w:tc>
          <w:tcPr>
            <w:tcW w:w="5275" w:type="dxa"/>
            <w:vAlign w:val="center"/>
          </w:tcPr>
          <w:p w:rsidR="00411194" w:rsidRPr="009F52EA" w:rsidRDefault="00411194" w:rsidP="00727AB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修平科技大學教師研習獎助</w:t>
            </w:r>
            <w:r w:rsidR="00FF62AD">
              <w:rPr>
                <w:rFonts w:eastAsia="標楷體" w:hint="eastAsia"/>
                <w:sz w:val="28"/>
                <w:szCs w:val="28"/>
              </w:rPr>
              <w:t>補助</w:t>
            </w:r>
          </w:p>
        </w:tc>
      </w:tr>
      <w:tr w:rsidR="00411194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11194" w:rsidRPr="00E14999" w:rsidRDefault="00411194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="00831C73">
              <w:rPr>
                <w:rFonts w:eastAsia="標楷體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4-01</w:t>
            </w:r>
          </w:p>
        </w:tc>
        <w:tc>
          <w:tcPr>
            <w:tcW w:w="5275" w:type="dxa"/>
            <w:vAlign w:val="center"/>
          </w:tcPr>
          <w:p w:rsidR="00411194" w:rsidRPr="00E14999" w:rsidRDefault="00411194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電子系行政人員、技術人員名單及</w:t>
            </w:r>
            <w:r w:rsidR="00FF62AD">
              <w:rPr>
                <w:rFonts w:eastAsia="標楷體" w:hint="eastAsia"/>
                <w:sz w:val="28"/>
                <w:szCs w:val="28"/>
              </w:rPr>
              <w:t>職掌</w:t>
            </w:r>
          </w:p>
        </w:tc>
      </w:tr>
      <w:tr w:rsidR="00411194" w:rsidRPr="00E14999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11194" w:rsidRPr="009F52EA" w:rsidRDefault="00411194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5-01</w:t>
            </w:r>
          </w:p>
        </w:tc>
        <w:tc>
          <w:tcPr>
            <w:tcW w:w="5275" w:type="dxa"/>
            <w:vAlign w:val="center"/>
          </w:tcPr>
          <w:p w:rsidR="00411194" w:rsidRPr="009F52EA" w:rsidRDefault="00411194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本系設備經費的申請辦法與分配原則</w:t>
            </w:r>
          </w:p>
        </w:tc>
      </w:tr>
      <w:tr w:rsidR="00411194" w:rsidRPr="00E14999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11194" w:rsidRPr="00E14999" w:rsidRDefault="00411194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5-03</w:t>
            </w:r>
          </w:p>
        </w:tc>
        <w:tc>
          <w:tcPr>
            <w:tcW w:w="5275" w:type="dxa"/>
            <w:vAlign w:val="center"/>
          </w:tcPr>
          <w:p w:rsidR="00411194" w:rsidRPr="00E14999" w:rsidRDefault="00FF62AD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儀器設備採購規劃小組會議紀錄</w:t>
            </w:r>
          </w:p>
        </w:tc>
      </w:tr>
      <w:tr w:rsidR="00411194" w:rsidRPr="00E14999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11194" w:rsidRPr="00E14999" w:rsidRDefault="00411194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6-01</w:t>
            </w:r>
          </w:p>
        </w:tc>
        <w:tc>
          <w:tcPr>
            <w:tcW w:w="5275" w:type="dxa"/>
            <w:vAlign w:val="center"/>
          </w:tcPr>
          <w:p w:rsidR="00411194" w:rsidRPr="00E14999" w:rsidRDefault="00411194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電子工程系設置辦法</w:t>
            </w:r>
            <w:r w:rsidRPr="00B3353A">
              <w:rPr>
                <w:rFonts w:eastAsia="標楷體"/>
                <w:sz w:val="28"/>
                <w:szCs w:val="28"/>
              </w:rPr>
              <w:t>(I)</w:t>
            </w:r>
          </w:p>
        </w:tc>
      </w:tr>
      <w:tr w:rsidR="00411194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11194" w:rsidRPr="00817997" w:rsidRDefault="00411194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="007C3AD6"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6-0</w:t>
            </w:r>
            <w:r w:rsidR="00FF62AD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275" w:type="dxa"/>
            <w:vAlign w:val="center"/>
          </w:tcPr>
          <w:p w:rsidR="00411194" w:rsidRPr="00817997" w:rsidRDefault="00411194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電子工程系設置辦法</w:t>
            </w:r>
            <w:r w:rsidRPr="00B3353A">
              <w:rPr>
                <w:rFonts w:eastAsia="標楷體"/>
                <w:sz w:val="28"/>
                <w:szCs w:val="28"/>
              </w:rPr>
              <w:t>(II)</w:t>
            </w:r>
          </w:p>
        </w:tc>
      </w:tr>
      <w:tr w:rsidR="00FF62AD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FF62AD" w:rsidRPr="00B3353A" w:rsidRDefault="00FF62AD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陳列資料：</w:t>
            </w:r>
            <w:r>
              <w:rPr>
                <w:rFonts w:eastAsia="標楷體" w:hint="eastAsia"/>
                <w:sz w:val="28"/>
                <w:szCs w:val="28"/>
              </w:rPr>
              <w:t>No.7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7-01</w:t>
            </w:r>
          </w:p>
        </w:tc>
        <w:tc>
          <w:tcPr>
            <w:tcW w:w="5275" w:type="dxa"/>
            <w:vAlign w:val="center"/>
          </w:tcPr>
          <w:p w:rsidR="00FF62AD" w:rsidRPr="00B3353A" w:rsidRDefault="00FF62AD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101(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專題規劃小組及活動記錄</w:t>
            </w:r>
          </w:p>
        </w:tc>
      </w:tr>
    </w:tbl>
    <w:p w:rsidR="0048715B" w:rsidRDefault="0048715B" w:rsidP="00485761">
      <w:pPr>
        <w:snapToGrid w:val="0"/>
        <w:spacing w:afterLines="50"/>
        <w:jc w:val="center"/>
        <w:rPr>
          <w:rStyle w:val="a7"/>
          <w:rFonts w:hint="eastAsia"/>
        </w:rPr>
      </w:pPr>
    </w:p>
    <w:p w:rsidR="0048715B" w:rsidRDefault="0048715B" w:rsidP="00485761">
      <w:pPr>
        <w:snapToGrid w:val="0"/>
        <w:spacing w:afterLines="50"/>
        <w:jc w:val="center"/>
        <w:rPr>
          <w:rStyle w:val="a7"/>
        </w:rPr>
      </w:pP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48715B" w:rsidRPr="00E14999" w:rsidTr="006A530B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電子工程系系主任遴選辦法</w:t>
            </w:r>
            <w:r>
              <w:rPr>
                <w:rFonts w:eastAsia="標楷體" w:hint="eastAsia"/>
                <w:sz w:val="28"/>
                <w:szCs w:val="28"/>
              </w:rPr>
              <w:t>及記錄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制定學程短、中及長程規劃之會議紀錄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3-01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textDirection w:val="lrTbV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修平科技大學教師研習獎助</w:t>
            </w:r>
            <w:r>
              <w:rPr>
                <w:rFonts w:eastAsia="標楷體" w:hint="eastAsia"/>
                <w:sz w:val="28"/>
                <w:szCs w:val="28"/>
              </w:rPr>
              <w:t>補助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No.7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4-01</w:t>
            </w:r>
          </w:p>
        </w:tc>
        <w:tc>
          <w:tcPr>
            <w:tcW w:w="527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電子系行政人員、技術人員名單及</w:t>
            </w:r>
            <w:r>
              <w:rPr>
                <w:rFonts w:eastAsia="標楷體" w:hint="eastAsia"/>
                <w:sz w:val="28"/>
                <w:szCs w:val="28"/>
              </w:rPr>
              <w:t>職掌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5-01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本系設備經費的申請辦法與分配原則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5-03</w:t>
            </w:r>
          </w:p>
        </w:tc>
        <w:tc>
          <w:tcPr>
            <w:tcW w:w="527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儀器設備採購規劃小組會議紀錄</w:t>
            </w:r>
          </w:p>
        </w:tc>
      </w:tr>
      <w:tr w:rsidR="0048715B" w:rsidRPr="00E14999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6-01</w:t>
            </w:r>
          </w:p>
        </w:tc>
        <w:tc>
          <w:tcPr>
            <w:tcW w:w="5275" w:type="dxa"/>
            <w:vAlign w:val="center"/>
          </w:tcPr>
          <w:p w:rsidR="0048715B" w:rsidRPr="00E14999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電子工程系設置辦法</w:t>
            </w:r>
            <w:r w:rsidRPr="00B3353A">
              <w:rPr>
                <w:rFonts w:eastAsia="標楷體"/>
                <w:sz w:val="28"/>
                <w:szCs w:val="28"/>
              </w:rPr>
              <w:t>(I)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</w:t>
            </w:r>
            <w:r w:rsidRPr="00817997">
              <w:rPr>
                <w:rFonts w:eastAsia="標楷體"/>
                <w:sz w:val="28"/>
                <w:szCs w:val="28"/>
              </w:rPr>
              <w:t>：</w:t>
            </w:r>
            <w:r w:rsidRPr="00B3353A">
              <w:rPr>
                <w:rFonts w:eastAsia="標楷體"/>
                <w:sz w:val="28"/>
                <w:szCs w:val="28"/>
              </w:rPr>
              <w:t>No.7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6-0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電子工程系設置辦法</w:t>
            </w:r>
            <w:r w:rsidRPr="00B3353A">
              <w:rPr>
                <w:rFonts w:eastAsia="標楷體"/>
                <w:sz w:val="28"/>
                <w:szCs w:val="28"/>
              </w:rPr>
              <w:t>(II)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B3353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陳列資料：</w:t>
            </w:r>
            <w:r>
              <w:rPr>
                <w:rFonts w:eastAsia="標楷體" w:hint="eastAsia"/>
                <w:sz w:val="28"/>
                <w:szCs w:val="28"/>
              </w:rPr>
              <w:t>No.7-7-01</w:t>
            </w:r>
          </w:p>
        </w:tc>
        <w:tc>
          <w:tcPr>
            <w:tcW w:w="5275" w:type="dxa"/>
            <w:vAlign w:val="center"/>
          </w:tcPr>
          <w:p w:rsidR="0048715B" w:rsidRPr="00B3353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101(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專題規劃小組及活動記錄</w:t>
            </w:r>
          </w:p>
        </w:tc>
      </w:tr>
    </w:tbl>
    <w:p w:rsidR="00297A4D" w:rsidRPr="0048715B" w:rsidRDefault="00297A4D" w:rsidP="00485761">
      <w:pPr>
        <w:snapToGrid w:val="0"/>
        <w:spacing w:afterLines="50"/>
        <w:jc w:val="center"/>
        <w:rPr>
          <w:rStyle w:val="a7"/>
          <w:rFonts w:hint="eastAsia"/>
        </w:rPr>
      </w:pPr>
    </w:p>
    <w:p w:rsidR="0048715B" w:rsidRDefault="0048715B" w:rsidP="00485761">
      <w:pPr>
        <w:snapToGrid w:val="0"/>
        <w:spacing w:afterLines="50"/>
        <w:jc w:val="center"/>
        <w:rPr>
          <w:rFonts w:eastAsia="標楷體" w:hint="eastAsia"/>
          <w:b/>
          <w:color w:val="0D0D0D"/>
          <w:sz w:val="32"/>
          <w:shd w:val="pct15" w:color="auto" w:fill="FFFFFF"/>
        </w:rPr>
      </w:pPr>
    </w:p>
    <w:p w:rsidR="0048715B" w:rsidRDefault="0048715B" w:rsidP="00485761">
      <w:pPr>
        <w:snapToGrid w:val="0"/>
        <w:spacing w:afterLines="50"/>
        <w:jc w:val="center"/>
        <w:rPr>
          <w:rFonts w:eastAsia="標楷體" w:hint="eastAsia"/>
          <w:b/>
          <w:color w:val="0D0D0D"/>
          <w:sz w:val="32"/>
          <w:shd w:val="pct15" w:color="auto" w:fill="FFFFFF"/>
        </w:rPr>
      </w:pPr>
    </w:p>
    <w:p w:rsidR="0048715B" w:rsidRDefault="0048715B" w:rsidP="00485761">
      <w:pPr>
        <w:snapToGrid w:val="0"/>
        <w:spacing w:afterLines="50"/>
        <w:jc w:val="center"/>
        <w:rPr>
          <w:rFonts w:eastAsia="標楷體" w:hint="eastAsia"/>
          <w:b/>
          <w:color w:val="0D0D0D"/>
          <w:sz w:val="32"/>
          <w:shd w:val="pct15" w:color="auto" w:fill="FFFFFF"/>
        </w:rPr>
      </w:pPr>
    </w:p>
    <w:p w:rsidR="0048715B" w:rsidRDefault="0048715B" w:rsidP="00485761">
      <w:pPr>
        <w:snapToGrid w:val="0"/>
        <w:spacing w:afterLines="50"/>
        <w:jc w:val="center"/>
        <w:rPr>
          <w:rFonts w:eastAsia="標楷體" w:hint="eastAsia"/>
          <w:b/>
          <w:color w:val="0D0D0D"/>
          <w:sz w:val="32"/>
          <w:shd w:val="pct15" w:color="auto" w:fill="FFFFFF"/>
        </w:rPr>
      </w:pPr>
    </w:p>
    <w:p w:rsidR="0048715B" w:rsidRDefault="0048715B" w:rsidP="00485761">
      <w:pPr>
        <w:snapToGrid w:val="0"/>
        <w:spacing w:afterLines="50"/>
        <w:jc w:val="center"/>
        <w:rPr>
          <w:rFonts w:eastAsia="標楷體" w:hint="eastAsia"/>
          <w:b/>
          <w:color w:val="0D0D0D"/>
          <w:sz w:val="32"/>
          <w:shd w:val="pct15" w:color="auto" w:fill="FFFFFF"/>
        </w:rPr>
      </w:pPr>
    </w:p>
    <w:p w:rsidR="0048715B" w:rsidRPr="009976C8" w:rsidRDefault="0048715B" w:rsidP="00485761">
      <w:pPr>
        <w:snapToGrid w:val="0"/>
        <w:spacing w:afterLines="50"/>
        <w:jc w:val="center"/>
        <w:rPr>
          <w:rFonts w:eastAsia="標楷體"/>
          <w:b/>
          <w:color w:val="0D0D0D"/>
          <w:sz w:val="32"/>
          <w:shd w:val="pct15" w:color="auto" w:fill="FFFFFF"/>
        </w:rPr>
      </w:pPr>
    </w:p>
    <w:p w:rsidR="00297A4D" w:rsidRDefault="00297A4D" w:rsidP="00297A4D">
      <w:pPr>
        <w:widowControl/>
        <w:jc w:val="center"/>
        <w:rPr>
          <w:rFonts w:eastAsia="標楷體"/>
        </w:rPr>
      </w:pP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【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8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：領域認證規範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297A4D" w:rsidRPr="00E14999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297A4D" w:rsidRPr="00E14999" w:rsidRDefault="00297A4D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297A4D" w:rsidRPr="00E14999" w:rsidRDefault="00297A4D" w:rsidP="00727AB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297A4D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297A4D" w:rsidRPr="009F52EA" w:rsidRDefault="00297A4D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陳列資料：</w:t>
            </w:r>
            <w:r w:rsidRPr="00B3353A">
              <w:rPr>
                <w:rFonts w:eastAsia="標楷體"/>
                <w:sz w:val="28"/>
                <w:szCs w:val="28"/>
              </w:rPr>
              <w:t>No.8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75" w:type="dxa"/>
            <w:vAlign w:val="center"/>
          </w:tcPr>
          <w:p w:rsidR="00297A4D" w:rsidRPr="009F52EA" w:rsidRDefault="00297A4D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受認證學程名稱符合該領域專業內涵之相關資料</w:t>
            </w:r>
          </w:p>
        </w:tc>
      </w:tr>
      <w:tr w:rsidR="00297A4D" w:rsidRPr="009F52EA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297A4D" w:rsidRPr="00817997" w:rsidRDefault="00297A4D" w:rsidP="00727AB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陳列資料：</w:t>
            </w:r>
            <w:r w:rsidRPr="00B3353A">
              <w:rPr>
                <w:rFonts w:eastAsia="標楷體"/>
                <w:sz w:val="28"/>
                <w:szCs w:val="28"/>
              </w:rPr>
              <w:t>No.8</w:t>
            </w:r>
            <w:r w:rsidR="00831C73"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75" w:type="dxa"/>
            <w:vAlign w:val="center"/>
          </w:tcPr>
          <w:p w:rsidR="00297A4D" w:rsidRPr="00817997" w:rsidRDefault="00297A4D" w:rsidP="00727AB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與其他學程合開課程之協調</w:t>
            </w:r>
            <w:r w:rsidRPr="00B3353A">
              <w:rPr>
                <w:rFonts w:eastAsia="標楷體" w:hint="eastAsia"/>
                <w:sz w:val="28"/>
                <w:szCs w:val="28"/>
              </w:rPr>
              <w:t>過程紀錄</w:t>
            </w:r>
          </w:p>
        </w:tc>
      </w:tr>
    </w:tbl>
    <w:bookmarkEnd w:id="0"/>
    <w:bookmarkEnd w:id="1"/>
    <w:bookmarkEnd w:id="2"/>
    <w:bookmarkEnd w:id="3"/>
    <w:p w:rsidR="0048715B" w:rsidRDefault="00FD24BC" w:rsidP="00FD24BC">
      <w:pPr>
        <w:pStyle w:val="10"/>
      </w:pPr>
      <w:r>
        <w:t xml:space="preserve"> 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48715B" w:rsidRPr="00E14999" w:rsidTr="006A530B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陳列資料：</w:t>
            </w:r>
            <w:r w:rsidRPr="00B3353A">
              <w:rPr>
                <w:rFonts w:eastAsia="標楷體"/>
                <w:sz w:val="28"/>
                <w:szCs w:val="28"/>
              </w:rPr>
              <w:t>No.8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受認證學程名稱符合該領域專業內涵之相關資料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陳列資料：</w:t>
            </w:r>
            <w:r w:rsidRPr="00B3353A">
              <w:rPr>
                <w:rFonts w:eastAsia="標楷體"/>
                <w:sz w:val="28"/>
                <w:szCs w:val="28"/>
              </w:rPr>
              <w:t>No.8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與其他學程合開課程之協調</w:t>
            </w:r>
            <w:r w:rsidRPr="00B3353A">
              <w:rPr>
                <w:rFonts w:eastAsia="標楷體" w:hint="eastAsia"/>
                <w:sz w:val="28"/>
                <w:szCs w:val="28"/>
              </w:rPr>
              <w:t>過程紀錄</w:t>
            </w:r>
          </w:p>
        </w:tc>
      </w:tr>
    </w:tbl>
    <w:p w:rsidR="00723A69" w:rsidRDefault="00723A69" w:rsidP="00312E00">
      <w:pPr>
        <w:pStyle w:val="24"/>
        <w:ind w:left="240" w:firstLine="560"/>
        <w:rPr>
          <w:rFonts w:hint="eastAsia"/>
        </w:rPr>
      </w:pPr>
    </w:p>
    <w:p w:rsidR="0048715B" w:rsidRDefault="0048715B" w:rsidP="0048715B">
      <w:pPr>
        <w:widowControl/>
        <w:jc w:val="center"/>
        <w:rPr>
          <w:rFonts w:eastAsia="標楷體"/>
        </w:rPr>
      </w:pP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【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9</w:t>
      </w:r>
      <w:r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：持續改善成效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48715B" w:rsidRPr="00E14999" w:rsidTr="006A530B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48715B" w:rsidRPr="00E14999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陳列資料：</w:t>
            </w:r>
            <w:r w:rsidRPr="00B3353A">
              <w:rPr>
                <w:rFonts w:eastAsia="標楷體"/>
                <w:sz w:val="28"/>
                <w:szCs w:val="28"/>
              </w:rPr>
              <w:t>No.8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75" w:type="dxa"/>
            <w:vAlign w:val="center"/>
          </w:tcPr>
          <w:p w:rsidR="0048715B" w:rsidRPr="009F52EA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受認證學程名稱符合該領域專業內涵之相關資料</w:t>
            </w:r>
          </w:p>
        </w:tc>
      </w:tr>
      <w:tr w:rsidR="0048715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陳列資料：</w:t>
            </w:r>
            <w:r w:rsidRPr="00B3353A">
              <w:rPr>
                <w:rFonts w:eastAsia="標楷體"/>
                <w:sz w:val="28"/>
                <w:szCs w:val="28"/>
              </w:rPr>
              <w:t>No.8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75" w:type="dxa"/>
            <w:vAlign w:val="center"/>
          </w:tcPr>
          <w:p w:rsidR="0048715B" w:rsidRPr="00817997" w:rsidRDefault="0048715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與其他學程合開課程之協調</w:t>
            </w:r>
            <w:r w:rsidRPr="00B3353A">
              <w:rPr>
                <w:rFonts w:eastAsia="標楷體" w:hint="eastAsia"/>
                <w:sz w:val="28"/>
                <w:szCs w:val="28"/>
              </w:rPr>
              <w:t>過程紀錄</w:t>
            </w:r>
          </w:p>
        </w:tc>
      </w:tr>
    </w:tbl>
    <w:p w:rsidR="005D3DCB" w:rsidRDefault="005D3DCB" w:rsidP="005D3DCB">
      <w:pPr>
        <w:widowControl/>
        <w:jc w:val="center"/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</w:pPr>
    </w:p>
    <w:p w:rsidR="005D3DCB" w:rsidRDefault="005D3DCB" w:rsidP="005D3DCB">
      <w:pPr>
        <w:widowControl/>
        <w:jc w:val="center"/>
        <w:rPr>
          <w:rFonts w:eastAsia="標楷體"/>
        </w:rPr>
      </w:pP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【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認證規範</w:t>
      </w:r>
      <w:r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G0</w:t>
      </w:r>
      <w:r w:rsidRPr="00935A95">
        <w:rPr>
          <w:rFonts w:eastAsia="標楷體" w:hint="eastAsia"/>
          <w:b/>
          <w:color w:val="0D0D0D"/>
          <w:sz w:val="32"/>
          <w:szCs w:val="32"/>
          <w:shd w:val="pct15" w:color="auto" w:fill="FFFFFF"/>
        </w:rPr>
        <w:t>：領域認證規範</w:t>
      </w:r>
      <w:r w:rsidRPr="00935A95">
        <w:rPr>
          <w:rFonts w:eastAsia="標楷體"/>
          <w:b/>
          <w:color w:val="0D0D0D"/>
          <w:sz w:val="32"/>
          <w:szCs w:val="32"/>
          <w:shd w:val="pct15" w:color="auto" w:fill="FFFFFF"/>
        </w:rPr>
        <w:t>】陳列資料目錄</w:t>
      </w:r>
    </w:p>
    <w:tbl>
      <w:tblPr>
        <w:tblW w:w="8133" w:type="dxa"/>
        <w:jc w:val="center"/>
        <w:tblInd w:w="10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58"/>
        <w:gridCol w:w="5275"/>
      </w:tblGrid>
      <w:tr w:rsidR="005D3DCB" w:rsidRPr="00E14999" w:rsidTr="006A530B">
        <w:trPr>
          <w:cantSplit/>
          <w:trHeight w:val="384"/>
          <w:jc w:val="center"/>
        </w:trPr>
        <w:tc>
          <w:tcPr>
            <w:tcW w:w="2858" w:type="dxa"/>
            <w:shd w:val="clear" w:color="auto" w:fill="FFFF99"/>
            <w:vAlign w:val="center"/>
          </w:tcPr>
          <w:p w:rsidR="005D3DCB" w:rsidRPr="00E14999" w:rsidRDefault="005D3DC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5275" w:type="dxa"/>
            <w:shd w:val="clear" w:color="auto" w:fill="FFFF99"/>
            <w:vAlign w:val="center"/>
          </w:tcPr>
          <w:p w:rsidR="005D3DCB" w:rsidRPr="00E14999" w:rsidRDefault="005D3DC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499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5D3DC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5D3DCB" w:rsidRPr="009F52EA" w:rsidRDefault="005D3DC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陳列資料：</w:t>
            </w:r>
            <w:r w:rsidRPr="00B3353A">
              <w:rPr>
                <w:rFonts w:eastAsia="標楷體"/>
                <w:sz w:val="28"/>
                <w:szCs w:val="28"/>
              </w:rPr>
              <w:t>No.8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1-01</w:t>
            </w:r>
          </w:p>
        </w:tc>
        <w:tc>
          <w:tcPr>
            <w:tcW w:w="5275" w:type="dxa"/>
            <w:vAlign w:val="center"/>
          </w:tcPr>
          <w:p w:rsidR="005D3DCB" w:rsidRPr="009F52EA" w:rsidRDefault="005D3DC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受認證學程名稱符合該領域專業內涵之相關資料</w:t>
            </w:r>
          </w:p>
        </w:tc>
      </w:tr>
      <w:tr w:rsidR="005D3DCB" w:rsidRPr="009F52EA" w:rsidTr="006A530B">
        <w:trPr>
          <w:cantSplit/>
          <w:trHeight w:val="23"/>
          <w:jc w:val="center"/>
        </w:trPr>
        <w:tc>
          <w:tcPr>
            <w:tcW w:w="2858" w:type="dxa"/>
            <w:vAlign w:val="center"/>
          </w:tcPr>
          <w:p w:rsidR="005D3DCB" w:rsidRPr="00817997" w:rsidRDefault="005D3DCB" w:rsidP="006A530B">
            <w:pPr>
              <w:suppressLineNumbers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陳列資料：</w:t>
            </w:r>
            <w:r w:rsidRPr="00B3353A">
              <w:rPr>
                <w:rFonts w:eastAsia="標楷體"/>
                <w:sz w:val="28"/>
                <w:szCs w:val="28"/>
              </w:rPr>
              <w:t>No.8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B3353A">
              <w:rPr>
                <w:rFonts w:eastAsia="標楷體"/>
                <w:sz w:val="28"/>
                <w:szCs w:val="28"/>
              </w:rPr>
              <w:t>2-01</w:t>
            </w:r>
          </w:p>
        </w:tc>
        <w:tc>
          <w:tcPr>
            <w:tcW w:w="5275" w:type="dxa"/>
            <w:vAlign w:val="center"/>
          </w:tcPr>
          <w:p w:rsidR="005D3DCB" w:rsidRPr="00817997" w:rsidRDefault="005D3DCB" w:rsidP="006A530B">
            <w:pPr>
              <w:suppressLineNumbers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3353A">
              <w:rPr>
                <w:rFonts w:eastAsia="標楷體"/>
                <w:sz w:val="28"/>
                <w:szCs w:val="28"/>
              </w:rPr>
              <w:t>與其他學程合開課程之協調</w:t>
            </w:r>
            <w:r w:rsidRPr="00B3353A">
              <w:rPr>
                <w:rFonts w:eastAsia="標楷體" w:hint="eastAsia"/>
                <w:sz w:val="28"/>
                <w:szCs w:val="28"/>
              </w:rPr>
              <w:t>過程紀錄</w:t>
            </w:r>
          </w:p>
        </w:tc>
      </w:tr>
    </w:tbl>
    <w:p w:rsidR="0048715B" w:rsidRPr="005D3DCB" w:rsidRDefault="0048715B" w:rsidP="00312E00">
      <w:pPr>
        <w:pStyle w:val="24"/>
        <w:ind w:left="240" w:firstLine="560"/>
      </w:pPr>
    </w:p>
    <w:sectPr w:rsidR="0048715B" w:rsidRPr="005D3DCB" w:rsidSect="00510250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94" w:rsidRDefault="004E5D94">
      <w:r>
        <w:separator/>
      </w:r>
    </w:p>
  </w:endnote>
  <w:endnote w:type="continuationSeparator" w:id="0">
    <w:p w:rsidR="004E5D94" w:rsidRDefault="004E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94" w:rsidRDefault="004E5D94">
      <w:r>
        <w:separator/>
      </w:r>
    </w:p>
  </w:footnote>
  <w:footnote w:type="continuationSeparator" w:id="0">
    <w:p w:rsidR="004E5D94" w:rsidRDefault="004E5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85761"/>
    <w:rsid w:val="0048715B"/>
    <w:rsid w:val="004A5FA1"/>
    <w:rsid w:val="004A7734"/>
    <w:rsid w:val="004B21FD"/>
    <w:rsid w:val="004E01AB"/>
    <w:rsid w:val="004E17B6"/>
    <w:rsid w:val="004E5D94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5749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B07358"/>
    <w:rsid w:val="00B10BBC"/>
    <w:rsid w:val="00B167E7"/>
    <w:rsid w:val="00B526B7"/>
    <w:rsid w:val="00B55F8C"/>
    <w:rsid w:val="00B57D35"/>
    <w:rsid w:val="00B75BF6"/>
    <w:rsid w:val="00B7749D"/>
    <w:rsid w:val="00B84A7F"/>
    <w:rsid w:val="00BC4BEA"/>
    <w:rsid w:val="00BC6930"/>
    <w:rsid w:val="00BE0DC8"/>
    <w:rsid w:val="00C243D7"/>
    <w:rsid w:val="00C27714"/>
    <w:rsid w:val="00C30F62"/>
    <w:rsid w:val="00C44665"/>
    <w:rsid w:val="00C47226"/>
    <w:rsid w:val="00C47C49"/>
    <w:rsid w:val="00C76975"/>
    <w:rsid w:val="00C91893"/>
    <w:rsid w:val="00CA4042"/>
    <w:rsid w:val="00CA67B3"/>
    <w:rsid w:val="00CC44C7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A051E"/>
    <w:rsid w:val="00F1662E"/>
    <w:rsid w:val="00F27B05"/>
    <w:rsid w:val="00F3535D"/>
    <w:rsid w:val="00F64CE9"/>
    <w:rsid w:val="00F87B00"/>
    <w:rsid w:val="00FA6F00"/>
    <w:rsid w:val="00FD09D7"/>
    <w:rsid w:val="00FD24BC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hsdate"/>
  <w:shapeDefaults>
    <o:shapedefaults v:ext="edit" spidmax="716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3956D-E156-42A6-B902-5FAEC328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3622</Words>
  <Characters>2009</Characters>
  <Application>Microsoft Office Word</Application>
  <DocSecurity>0</DocSecurity>
  <Lines>16</Lines>
  <Paragraphs>11</Paragraphs>
  <ScaleCrop>false</ScaleCrop>
  <Company>HUST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6</cp:revision>
  <cp:lastPrinted>2013-10-03T15:03:00Z</cp:lastPrinted>
  <dcterms:created xsi:type="dcterms:W3CDTF">2015-07-11T16:46:00Z</dcterms:created>
  <dcterms:modified xsi:type="dcterms:W3CDTF">2015-07-12T00:47:00Z</dcterms:modified>
</cp:coreProperties>
</file>