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C6" w:rsidRDefault="00DF78C6" w:rsidP="00DF78C6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174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Which two statements describe the process identifier that is used in the command to configure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OSPF on a router? (Choose two.)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Router(</w:t>
      </w:r>
      <w:proofErr w:type="spellStart"/>
      <w:r>
        <w:rPr>
          <w:rFonts w:ascii="Arial" w:hAnsi="Arial" w:cs="Arial"/>
          <w:kern w:val="0"/>
          <w:szCs w:val="24"/>
        </w:rPr>
        <w:t>config</w:t>
      </w:r>
      <w:proofErr w:type="spellEnd"/>
      <w:r>
        <w:rPr>
          <w:rFonts w:ascii="Arial" w:hAnsi="Arial" w:cs="Arial"/>
          <w:kern w:val="0"/>
          <w:szCs w:val="24"/>
        </w:rPr>
        <w:t xml:space="preserve">)# router </w:t>
      </w:r>
      <w:proofErr w:type="spellStart"/>
      <w:r>
        <w:rPr>
          <w:rFonts w:ascii="Arial" w:hAnsi="Arial" w:cs="Arial"/>
          <w:kern w:val="0"/>
          <w:szCs w:val="24"/>
        </w:rPr>
        <w:t>ospf</w:t>
      </w:r>
      <w:proofErr w:type="spellEnd"/>
      <w:r>
        <w:rPr>
          <w:rFonts w:ascii="Arial" w:hAnsi="Arial" w:cs="Arial"/>
          <w:kern w:val="0"/>
          <w:szCs w:val="24"/>
        </w:rPr>
        <w:t xml:space="preserve"> 1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All OSPF routers in an area must have the same process ID.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>Only one process number can be used on the same router.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Different process identifiers can be used to run multiple OSPF processes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The process number can be any number from 1 to 65,535.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E. </w:t>
      </w:r>
      <w:r>
        <w:rPr>
          <w:rFonts w:ascii="Arial" w:hAnsi="Arial" w:cs="Arial"/>
          <w:kern w:val="0"/>
          <w:szCs w:val="24"/>
        </w:rPr>
        <w:t>Hello packets are sent to each neighbor to determine the processor identifier.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C,D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200</w:t>
      </w:r>
      <w:r>
        <w:rPr>
          <w:rFonts w:ascii="Arial" w:hAnsi="Arial" w:cs="Arial" w:hint="eastAsia"/>
          <w:b/>
          <w:bCs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A network administrator needs to configure port security on a switch. Which two statements are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true? (Choose two.)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>The network administrator can apply port security to dynamic access ports.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 xml:space="preserve">The network administrator can apply port security to </w:t>
      </w:r>
      <w:proofErr w:type="spellStart"/>
      <w:r>
        <w:rPr>
          <w:rFonts w:ascii="Arial" w:hAnsi="Arial" w:cs="Arial"/>
          <w:kern w:val="0"/>
          <w:szCs w:val="24"/>
        </w:rPr>
        <w:t>EtherChannels</w:t>
      </w:r>
      <w:proofErr w:type="spellEnd"/>
      <w:r>
        <w:rPr>
          <w:rFonts w:ascii="Arial" w:hAnsi="Arial" w:cs="Arial"/>
          <w:kern w:val="0"/>
          <w:szCs w:val="24"/>
        </w:rPr>
        <w:t>.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>When dynamic MAC address learning is enabled on an interface, the switch can learn new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addresses, up to the maximum defined.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>The sticky learning feature allows the addition of dynamically learned addresses to the running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configuration.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E. </w:t>
      </w:r>
      <w:r>
        <w:rPr>
          <w:rFonts w:ascii="Arial" w:hAnsi="Arial" w:cs="Arial"/>
          <w:kern w:val="0"/>
          <w:szCs w:val="24"/>
        </w:rPr>
        <w:t>The network administrator can configure static secure or sticky secure MAC addresses in the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voice VLAN.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C,D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213</w:t>
      </w:r>
    </w:p>
    <w:p w:rsidR="00DF78C6" w:rsidRPr="00DF6F8D" w:rsidRDefault="00DF78C6" w:rsidP="00DF78C6">
      <w:pPr>
        <w:autoSpaceDE w:val="0"/>
        <w:autoSpaceDN w:val="0"/>
        <w:adjustRightInd w:val="0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A network administrator is configuring ACLs on a Cisco router, to allow traffic from hosts on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networks 192.168.146.0, 192.168.147.0, 192.168.148.0, and 192.168.149.0 only. Which two ACL</w:t>
      </w:r>
      <w:r>
        <w:rPr>
          <w:rFonts w:ascii="Arial" w:hAnsi="Arial" w:cs="Arial" w:hint="eastAsia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statements, when combined, would you use to accomplish this task? (Choose two.)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A. </w:t>
      </w:r>
      <w:r>
        <w:rPr>
          <w:rFonts w:ascii="Arial" w:hAnsi="Arial" w:cs="Arial"/>
          <w:kern w:val="0"/>
          <w:szCs w:val="24"/>
        </w:rPr>
        <w:t xml:space="preserve">access-list 10 permit </w:t>
      </w:r>
      <w:proofErr w:type="spellStart"/>
      <w:r>
        <w:rPr>
          <w:rFonts w:ascii="Arial" w:hAnsi="Arial" w:cs="Arial"/>
          <w:kern w:val="0"/>
          <w:szCs w:val="24"/>
        </w:rPr>
        <w:t>ip</w:t>
      </w:r>
      <w:proofErr w:type="spellEnd"/>
      <w:r>
        <w:rPr>
          <w:rFonts w:ascii="Arial" w:hAnsi="Arial" w:cs="Arial"/>
          <w:kern w:val="0"/>
          <w:szCs w:val="24"/>
        </w:rPr>
        <w:t xml:space="preserve"> 192.168.146.0 0.0.1.255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B. </w:t>
      </w:r>
      <w:r>
        <w:rPr>
          <w:rFonts w:ascii="Arial" w:hAnsi="Arial" w:cs="Arial"/>
          <w:kern w:val="0"/>
          <w:szCs w:val="24"/>
        </w:rPr>
        <w:t xml:space="preserve">access-list 10 permit </w:t>
      </w:r>
      <w:proofErr w:type="spellStart"/>
      <w:r>
        <w:rPr>
          <w:rFonts w:ascii="Arial" w:hAnsi="Arial" w:cs="Arial"/>
          <w:kern w:val="0"/>
          <w:szCs w:val="24"/>
        </w:rPr>
        <w:t>ip</w:t>
      </w:r>
      <w:proofErr w:type="spellEnd"/>
      <w:r>
        <w:rPr>
          <w:rFonts w:ascii="Arial" w:hAnsi="Arial" w:cs="Arial"/>
          <w:kern w:val="0"/>
          <w:szCs w:val="24"/>
        </w:rPr>
        <w:t xml:space="preserve"> 192.168.147.0 0.0.255.255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C. </w:t>
      </w:r>
      <w:r>
        <w:rPr>
          <w:rFonts w:ascii="Arial" w:hAnsi="Arial" w:cs="Arial"/>
          <w:kern w:val="0"/>
          <w:szCs w:val="24"/>
        </w:rPr>
        <w:t xml:space="preserve">access-list 10 permit </w:t>
      </w:r>
      <w:proofErr w:type="spellStart"/>
      <w:r>
        <w:rPr>
          <w:rFonts w:ascii="Arial" w:hAnsi="Arial" w:cs="Arial"/>
          <w:kern w:val="0"/>
          <w:szCs w:val="24"/>
        </w:rPr>
        <w:t>ip</w:t>
      </w:r>
      <w:proofErr w:type="spellEnd"/>
      <w:r>
        <w:rPr>
          <w:rFonts w:ascii="Arial" w:hAnsi="Arial" w:cs="Arial"/>
          <w:kern w:val="0"/>
          <w:szCs w:val="24"/>
        </w:rPr>
        <w:t xml:space="preserve"> 192.168.148.0 0.0.1.255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D. </w:t>
      </w:r>
      <w:r>
        <w:rPr>
          <w:rFonts w:ascii="Arial" w:hAnsi="Arial" w:cs="Arial"/>
          <w:kern w:val="0"/>
          <w:szCs w:val="24"/>
        </w:rPr>
        <w:t xml:space="preserve">access-list 10 permit </w:t>
      </w:r>
      <w:proofErr w:type="spellStart"/>
      <w:r>
        <w:rPr>
          <w:rFonts w:ascii="Arial" w:hAnsi="Arial" w:cs="Arial"/>
          <w:kern w:val="0"/>
          <w:szCs w:val="24"/>
        </w:rPr>
        <w:t>ip</w:t>
      </w:r>
      <w:proofErr w:type="spellEnd"/>
      <w:r>
        <w:rPr>
          <w:rFonts w:ascii="Arial" w:hAnsi="Arial" w:cs="Arial"/>
          <w:kern w:val="0"/>
          <w:szCs w:val="24"/>
        </w:rPr>
        <w:t xml:space="preserve"> 192.168.149.0 0.0.255.255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E. </w:t>
      </w:r>
      <w:r>
        <w:rPr>
          <w:rFonts w:ascii="Arial" w:hAnsi="Arial" w:cs="Arial"/>
          <w:kern w:val="0"/>
          <w:szCs w:val="24"/>
        </w:rPr>
        <w:t xml:space="preserve">access-list 10 permit </w:t>
      </w:r>
      <w:proofErr w:type="spellStart"/>
      <w:r>
        <w:rPr>
          <w:rFonts w:ascii="Arial" w:hAnsi="Arial" w:cs="Arial"/>
          <w:kern w:val="0"/>
          <w:szCs w:val="24"/>
        </w:rPr>
        <w:t>ip</w:t>
      </w:r>
      <w:proofErr w:type="spellEnd"/>
      <w:r>
        <w:rPr>
          <w:rFonts w:ascii="Arial" w:hAnsi="Arial" w:cs="Arial"/>
          <w:kern w:val="0"/>
          <w:szCs w:val="24"/>
        </w:rPr>
        <w:t xml:space="preserve"> 192.168.146.0 0.0.0.255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 xml:space="preserve">F. </w:t>
      </w:r>
      <w:r>
        <w:rPr>
          <w:rFonts w:ascii="Arial" w:hAnsi="Arial" w:cs="Arial"/>
          <w:kern w:val="0"/>
          <w:szCs w:val="24"/>
        </w:rPr>
        <w:t xml:space="preserve">access-list 10 permit </w:t>
      </w:r>
      <w:proofErr w:type="spellStart"/>
      <w:r>
        <w:rPr>
          <w:rFonts w:ascii="Arial" w:hAnsi="Arial" w:cs="Arial"/>
          <w:kern w:val="0"/>
          <w:szCs w:val="24"/>
        </w:rPr>
        <w:t>ip</w:t>
      </w:r>
      <w:proofErr w:type="spellEnd"/>
      <w:r>
        <w:rPr>
          <w:rFonts w:ascii="Arial" w:hAnsi="Arial" w:cs="Arial"/>
          <w:kern w:val="0"/>
          <w:szCs w:val="24"/>
        </w:rPr>
        <w:t xml:space="preserve"> 192.168.146.0 255.255.255.0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  <w:r>
        <w:rPr>
          <w:rFonts w:ascii="Arial" w:hAnsi="Arial" w:cs="Arial"/>
          <w:b/>
          <w:bCs/>
          <w:kern w:val="0"/>
          <w:szCs w:val="24"/>
        </w:rPr>
        <w:t>Answer: A,C</w:t>
      </w:r>
    </w:p>
    <w:p w:rsidR="00DF78C6" w:rsidRDefault="00DF78C6" w:rsidP="00DF78C6">
      <w:pPr>
        <w:autoSpaceDE w:val="0"/>
        <w:autoSpaceDN w:val="0"/>
        <w:adjustRightInd w:val="0"/>
        <w:rPr>
          <w:rFonts w:ascii="Arial" w:hAnsi="Arial" w:cs="Arial" w:hint="eastAsia"/>
          <w:b/>
          <w:bCs/>
          <w:kern w:val="0"/>
          <w:szCs w:val="24"/>
        </w:rPr>
      </w:pPr>
    </w:p>
    <w:p w:rsidR="00860B9D" w:rsidRDefault="00860B9D"/>
    <w:sectPr w:rsidR="00860B9D" w:rsidSect="00860B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78C6"/>
    <w:rsid w:val="00860B9D"/>
    <w:rsid w:val="00D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2014-05-26T08:32:00Z</dcterms:created>
  <dcterms:modified xsi:type="dcterms:W3CDTF">2014-05-26T08:35:00Z</dcterms:modified>
</cp:coreProperties>
</file>