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7" w:rsidRPr="001F3927" w:rsidRDefault="001F3927" w:rsidP="001F3927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color w:val="1E5D98"/>
          <w:kern w:val="0"/>
          <w:sz w:val="35"/>
          <w:szCs w:val="35"/>
        </w:rPr>
      </w:pPr>
      <w:r w:rsidRPr="001F3927">
        <w:rPr>
          <w:rFonts w:ascii="新細明體" w:hAnsi="新細明體" w:cs="新細明體" w:hint="eastAsia"/>
          <w:b/>
          <w:bCs/>
          <w:color w:val="1E5D98"/>
          <w:kern w:val="0"/>
          <w:sz w:val="35"/>
          <w:szCs w:val="35"/>
        </w:rPr>
        <w:t>這些小細節，要注意！面試最常犯的３個錯誤</w:t>
      </w:r>
    </w:p>
    <w:p w:rsidR="001F3927" w:rsidRPr="001F3927" w:rsidRDefault="001F3927" w:rsidP="001F392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新細明體"/>
          <w:color w:val="333333"/>
          <w:kern w:val="0"/>
          <w:sz w:val="20"/>
          <w:szCs w:val="20"/>
        </w:rPr>
      </w:pPr>
      <w:r w:rsidRPr="001F3927">
        <w:rPr>
          <w:rFonts w:ascii="Century Gothic" w:hAnsi="Century Gothic" w:cs="新細明體"/>
          <w:color w:val="333333"/>
          <w:kern w:val="0"/>
          <w:sz w:val="20"/>
          <w:szCs w:val="20"/>
        </w:rPr>
        <w:t>2006-02</w:t>
      </w:r>
    </w:p>
    <w:p w:rsidR="001F3927" w:rsidRPr="001F3927" w:rsidRDefault="002A26FD" w:rsidP="001F392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hAnsi="新細明體" w:cs="新細明體"/>
          <w:color w:val="C31A1F"/>
          <w:kern w:val="0"/>
          <w:sz w:val="20"/>
          <w:szCs w:val="20"/>
        </w:rPr>
      </w:pPr>
      <w:hyperlink r:id="rId7" w:history="1">
        <w:r w:rsidR="001F3927" w:rsidRPr="001F3927">
          <w:rPr>
            <w:rFonts w:ascii="新細明體" w:hAnsi="新細明體" w:cs="新細明體" w:hint="eastAsia"/>
            <w:color w:val="C31A1F"/>
            <w:kern w:val="0"/>
            <w:sz w:val="20"/>
            <w:szCs w:val="20"/>
            <w:u w:val="single"/>
          </w:rPr>
          <w:t>Cheers雜誌65期</w:t>
        </w:r>
      </w:hyperlink>
    </w:p>
    <w:p w:rsidR="001F3927" w:rsidRPr="001F3927" w:rsidRDefault="001F3927" w:rsidP="001F392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20"/>
          <w:szCs w:val="20"/>
        </w:rPr>
      </w:pPr>
      <w:r w:rsidRPr="001F3927">
        <w:rPr>
          <w:rFonts w:ascii="新細明體" w:hAnsi="新細明體" w:cs="新細明體" w:hint="eastAsia"/>
          <w:color w:val="333333"/>
          <w:kern w:val="0"/>
          <w:sz w:val="20"/>
          <w:szCs w:val="20"/>
        </w:rPr>
        <w:t>作者：吳凱琳</w:t>
      </w:r>
    </w:p>
    <w:p w:rsidR="001F3927" w:rsidRPr="001F3927" w:rsidRDefault="001F3927" w:rsidP="001F3927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辛苦準備履歷表，好不容易得到面試的機會，原本滿懷希望，卻在短短30分鐘內迅速破滅。面試真有那麼難嗎？其實只要抱持正確的觀念，掌握關鍵的面試技巧，勇敢秀出自己最好的一面，機會永遠站在你這邊。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新年度的開始，轉職熱潮正在發酵，各公司的人力資源或部門主管忙著面試數不清的應徵者，他們到底有多少時間可以仔細衡量每位應徵者的能力？你該如何在眾多的應徵者中脫穎而出？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態度決定一切，首先你得改變自己對面試所抱持的錯誤態度。美國《商業週刊》（Business Week）生涯專欄作家瑞茲‧黎安（Liz Ryan）點明了一般人常見的3大錯誤認知：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1. 失去自我。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在回答問題時，你可能會想：怎麼說才是對方要的答案？事實上根本不需要考慮這麼多，「面試沒有所謂的標準答案，做你自己最重要，」瑞茲‧黎安提醒。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你應該表現出最真實的自己，而不是過度包裝成對方想要的樣子，就算最後有幸被錄取，也是得到一份不適合你的工作。如果對方不喜歡你，就去找下一個面談機會，這對你並沒什麼損失，不要想去討好或迎合每個面試者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2. 態度被動。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lastRenderedPageBreak/>
        <w:t>面試不是考試，而是一個對話的過程，藉此讓企業和你之間有認識彼此的機會。你們雙方是站在平等的地位，對方在尋找適合的人選，同樣的你也在尋找適合的工作。你要展現的是自信，而不是畢恭畢敬的態度。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不需要把對方看作高高在上的主考官，被動等著回答問題，這會讓對方覺得你不夠積極，等於是在扼殺好不容易到手的機會。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  <w:u w:val="single"/>
        </w:rPr>
        <w:t>你應該適時提出問題，一方面表示你在乎這份工作，希望了解更多。另一方面你才能真正認識這家企業，確定自己到底適不適合這份工作。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3. 得失心重。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即使最後無法得到這份工作，也不需要太過沮喪，覺得是自己不夠好。「每一次面試就像是埋下一顆種子，」瑞茲‧黎安說。如果你表現夠好，讓對方印象深刻，或許以後有適合的機會，對方會想到你。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當你對於面試有了正確的態度，接下來就要看你的臨場表現了，以下是多位職場專家提供的5項重要建議：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1. 穿著恰到好處。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 xml:space="preserve">面試時穿著西裝或套裝準沒錯？這可不一定。美國辦公室用品零售商史戴普（Staples）公共關係副總裁保羅‧卡佩里（Paul </w:t>
      </w:r>
      <w:proofErr w:type="spellStart"/>
      <w:r w:rsidRPr="001F3927">
        <w:rPr>
          <w:rFonts w:ascii="新細明體" w:hAnsi="新細明體" w:cs="新細明體" w:hint="eastAsia"/>
          <w:color w:val="333333"/>
          <w:kern w:val="0"/>
        </w:rPr>
        <w:t>Capelli</w:t>
      </w:r>
      <w:proofErr w:type="spellEnd"/>
      <w:r w:rsidRPr="001F3927">
        <w:rPr>
          <w:rFonts w:ascii="新細明體" w:hAnsi="新細明體" w:cs="新細明體" w:hint="eastAsia"/>
          <w:color w:val="333333"/>
          <w:kern w:val="0"/>
        </w:rPr>
        <w:t>）強調，先弄清楚要應徵的公司平時的穿著規定，「面試時只要再稍微正式一點就可以。」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如果這家公司講求的是牛仔褲、T恤的休閒裝扮，穿著正式的西裝或套裝面試，只會顯得突兀，反而讓人覺得你根本搞不清楚狀況。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lastRenderedPageBreak/>
        <w:t>事實上你只要採取商業休閒（business casual）的打扮就可以：穿著開領襯衫、針織衫或套頭毛衣，下半身搭配卡其褲或及膝裙，再加上比較正式的外套。如果公司平時要求商業休閒的穿著，面試時就應該穿著正式西裝或套裝。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  <w:u w:val="single"/>
        </w:rPr>
        <w:t>假使不確定該怎麼穿，可以向對方的人力資源部門問清楚，才不至於穿錯衣服</w:t>
      </w:r>
      <w:r w:rsidRPr="001F3927">
        <w:rPr>
          <w:rFonts w:ascii="新細明體" w:hAnsi="新細明體" w:cs="新細明體" w:hint="eastAsia"/>
          <w:color w:val="333333"/>
          <w:kern w:val="0"/>
        </w:rPr>
        <w:t>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2. 重點回答問題。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面試時間有限，回答任何問題只要講重點，說得太仔細並不會增加你成功的機會，只會讓對方失去耐心，更顯得你是一個沒有條理、不會說故事的人。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 xml:space="preserve">《今日美國》（USA Today）的個人生涯發展專欄作家丹尼斯‧科斯坦（Denise </w:t>
      </w:r>
      <w:proofErr w:type="spellStart"/>
      <w:r w:rsidRPr="001F3927">
        <w:rPr>
          <w:rFonts w:ascii="新細明體" w:hAnsi="新細明體" w:cs="新細明體" w:hint="eastAsia"/>
          <w:color w:val="333333"/>
          <w:kern w:val="0"/>
        </w:rPr>
        <w:t>Kersten</w:t>
      </w:r>
      <w:proofErr w:type="spellEnd"/>
      <w:r w:rsidRPr="001F3927">
        <w:rPr>
          <w:rFonts w:ascii="新細明體" w:hAnsi="新細明體" w:cs="新細明體" w:hint="eastAsia"/>
          <w:color w:val="333333"/>
          <w:kern w:val="0"/>
        </w:rPr>
        <w:t>）指出，</w:t>
      </w:r>
      <w:r w:rsidRPr="001F3927">
        <w:rPr>
          <w:rFonts w:ascii="新細明體" w:hAnsi="新細明體" w:cs="新細明體" w:hint="eastAsia"/>
          <w:color w:val="333333"/>
          <w:kern w:val="0"/>
          <w:u w:val="single"/>
        </w:rPr>
        <w:t>回答的時間最好控制在30秒到2分鐘之間</w:t>
      </w:r>
      <w:r w:rsidRPr="001F3927">
        <w:rPr>
          <w:rFonts w:ascii="新細明體" w:hAnsi="新細明體" w:cs="新細明體" w:hint="eastAsia"/>
          <w:color w:val="333333"/>
          <w:kern w:val="0"/>
        </w:rPr>
        <w:t>。如果有不清楚的地方，對方自然會問你，到時候再補充說明就好。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3. 不須太過逞強。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如果身體狀況不好，或是有其他原因可能影響你的表現，千萬不要逞強。對方不會因為你抱病參加面試而感激你，反而會因為失常的表現而放棄你。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丹尼斯‧科斯坦建議，最好的做法是主動打電話給對方，要求更改面試時間，確定自己是在最好的狀態下參加面試。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4. 誠實說出缺點。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面試時免不了對方會問：「你的缺點是什麼？」千萬不要回答類似「我是完美主義者」這種看似正面的缺點。這類型的說法對方已經聽過上千遍，了無新意。對方並不是真的想要知道你有哪些缺點，只是看你對這個問題如何反應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lastRenderedPageBreak/>
        <w:t xml:space="preserve">回答方式很簡單。美國求職網站「面試大師」（Interview Mastery）的創辦人麥可‧尼斯（Michael </w:t>
      </w:r>
      <w:proofErr w:type="spellStart"/>
      <w:r w:rsidRPr="001F3927">
        <w:rPr>
          <w:rFonts w:ascii="新細明體" w:hAnsi="新細明體" w:cs="新細明體" w:hint="eastAsia"/>
          <w:color w:val="333333"/>
          <w:kern w:val="0"/>
        </w:rPr>
        <w:t>Neece</w:t>
      </w:r>
      <w:proofErr w:type="spellEnd"/>
      <w:r w:rsidRPr="001F3927">
        <w:rPr>
          <w:rFonts w:ascii="新細明體" w:hAnsi="新細明體" w:cs="新細明體" w:hint="eastAsia"/>
          <w:color w:val="333333"/>
          <w:kern w:val="0"/>
        </w:rPr>
        <w:t>）提醒，不要直接回答：「我的缺點是……」，而是換個說法：「</w:t>
      </w:r>
      <w:r w:rsidRPr="001F3927">
        <w:rPr>
          <w:rFonts w:ascii="新細明體" w:hAnsi="新細明體" w:cs="新細明體" w:hint="eastAsia"/>
          <w:color w:val="333333"/>
          <w:kern w:val="0"/>
          <w:u w:val="single"/>
        </w:rPr>
        <w:t>我還需要加強……方面的技巧（或能力）</w:t>
      </w:r>
      <w:r w:rsidRPr="001F3927">
        <w:rPr>
          <w:rFonts w:ascii="新細明體" w:hAnsi="新細明體" w:cs="新細明體" w:hint="eastAsia"/>
          <w:color w:val="333333"/>
          <w:kern w:val="0"/>
        </w:rPr>
        <w:t>。」然後再簡短說明未來你如何加強這些能力，具體的做法是什麼。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b/>
          <w:bCs/>
          <w:color w:val="800000"/>
          <w:kern w:val="0"/>
        </w:rPr>
        <w:t>5. 凸顯團隊功勞。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現在是重視團隊精神的時代，企業要找的是具備溝通能力、願意與其他人合作的團隊成員，而不是獨善其身的明星員工。</w:t>
      </w:r>
      <w:r w:rsidRPr="001F3927">
        <w:rPr>
          <w:rFonts w:ascii="新細明體" w:hAnsi="新細明體" w:cs="新細明體" w:hint="eastAsia"/>
          <w:color w:val="333333"/>
          <w:kern w:val="0"/>
          <w:u w:val="single"/>
        </w:rPr>
        <w:t>當你在描述過去的工作經歷時，如果一直把「我」掛在嘴邊，就會顯得過於自大</w:t>
      </w:r>
      <w:r w:rsidRPr="001F3927">
        <w:rPr>
          <w:rFonts w:ascii="新細明體" w:hAnsi="新細明體" w:cs="新細明體" w:hint="eastAsia"/>
          <w:color w:val="333333"/>
          <w:kern w:val="0"/>
        </w:rPr>
        <w:t>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任何事情的完成一定是靠許多人的共同努力，在描述自己過去的成就時，除了凸顯你個人的角色之外，還要談到團隊成員之間如何彼此合作，共同完成某項計劃。特別是在過程中你如何發揮協調或組織能力？如何解決團隊成員之間的衝突？這些都是你可以描述的重點。</w:t>
      </w:r>
    </w:p>
    <w:p w:rsidR="001F3927" w:rsidRPr="001F3927" w:rsidRDefault="001F3927" w:rsidP="001F3927">
      <w:pPr>
        <w:widowControl/>
        <w:spacing w:before="100" w:beforeAutospacing="1" w:after="144" w:line="384" w:lineRule="auto"/>
        <w:rPr>
          <w:rFonts w:ascii="新細明體" w:hAnsi="新細明體" w:cs="新細明體"/>
          <w:color w:val="333333"/>
          <w:kern w:val="0"/>
        </w:rPr>
      </w:pPr>
      <w:r w:rsidRPr="001F3927">
        <w:rPr>
          <w:rFonts w:ascii="新細明體" w:hAnsi="新細明體" w:cs="新細明體" w:hint="eastAsia"/>
          <w:color w:val="333333"/>
          <w:kern w:val="0"/>
        </w:rPr>
        <w:t>取得面試機會，等於是為自己爭取到表演的舞台，要好好把握短暫的時間，做出最完美的表演。</w:t>
      </w:r>
    </w:p>
    <w:p w:rsidR="005B3830" w:rsidRPr="001F3927" w:rsidRDefault="005B3830"/>
    <w:sectPr w:rsidR="005B3830" w:rsidRPr="001F3927" w:rsidSect="00AB7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84" w:rsidRDefault="00902584" w:rsidP="0007644B">
      <w:r>
        <w:separator/>
      </w:r>
    </w:p>
  </w:endnote>
  <w:endnote w:type="continuationSeparator" w:id="0">
    <w:p w:rsidR="00902584" w:rsidRDefault="00902584" w:rsidP="0007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B" w:rsidRDefault="000764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355"/>
      <w:docPartObj>
        <w:docPartGallery w:val="Page Numbers (Bottom of Page)"/>
        <w:docPartUnique/>
      </w:docPartObj>
    </w:sdtPr>
    <w:sdtContent>
      <w:p w:rsidR="0007644B" w:rsidRDefault="0007644B">
        <w:pPr>
          <w:pStyle w:val="a9"/>
          <w:jc w:val="center"/>
        </w:pPr>
        <w:fldSimple w:instr=" PAGE   \* MERGEFORMAT ">
          <w:r w:rsidRPr="0007644B">
            <w:rPr>
              <w:noProof/>
              <w:lang w:val="zh-TW"/>
            </w:rPr>
            <w:t>1</w:t>
          </w:r>
        </w:fldSimple>
      </w:p>
    </w:sdtContent>
  </w:sdt>
  <w:p w:rsidR="0007644B" w:rsidRDefault="000764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B" w:rsidRDefault="000764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84" w:rsidRDefault="00902584" w:rsidP="0007644B">
      <w:r>
        <w:separator/>
      </w:r>
    </w:p>
  </w:footnote>
  <w:footnote w:type="continuationSeparator" w:id="0">
    <w:p w:rsidR="00902584" w:rsidRDefault="00902584" w:rsidP="0007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B" w:rsidRDefault="000764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B" w:rsidRDefault="000764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B" w:rsidRDefault="00076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F11"/>
    <w:multiLevelType w:val="multilevel"/>
    <w:tmpl w:val="323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848E0"/>
    <w:multiLevelType w:val="multilevel"/>
    <w:tmpl w:val="0ED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927"/>
    <w:rsid w:val="0007644B"/>
    <w:rsid w:val="001F3927"/>
    <w:rsid w:val="002A26FD"/>
    <w:rsid w:val="002C2834"/>
    <w:rsid w:val="00493AD9"/>
    <w:rsid w:val="005B3830"/>
    <w:rsid w:val="00902584"/>
    <w:rsid w:val="00A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927"/>
    <w:rPr>
      <w:b/>
      <w:bCs/>
    </w:rPr>
  </w:style>
  <w:style w:type="paragraph" w:styleId="Web">
    <w:name w:val="Normal (Web)"/>
    <w:basedOn w:val="a"/>
    <w:uiPriority w:val="99"/>
    <w:semiHidden/>
    <w:unhideWhenUsed/>
    <w:rsid w:val="001F3927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F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392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3927"/>
    <w:rPr>
      <w:color w:val="1E5D98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7644B"/>
    <w:rPr>
      <w:kern w:val="2"/>
    </w:rPr>
  </w:style>
  <w:style w:type="paragraph" w:styleId="a9">
    <w:name w:val="footer"/>
    <w:basedOn w:val="a"/>
    <w:link w:val="aa"/>
    <w:uiPriority w:val="99"/>
    <w:unhideWhenUsed/>
    <w:rsid w:val="0007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64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3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1980">
                                  <w:marLeft w:val="0"/>
                                  <w:marRight w:val="18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0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eers.com.tw/magazine/magazine.action?id=4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2013-07-08T11:25:00Z</dcterms:created>
  <dcterms:modified xsi:type="dcterms:W3CDTF">2013-07-09T09:16:00Z</dcterms:modified>
</cp:coreProperties>
</file>