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97" w:rsidRPr="00CC7497" w:rsidRDefault="00CC7497" w:rsidP="00CC7497">
      <w:pPr>
        <w:pStyle w:val="a3"/>
        <w:snapToGrid w:val="0"/>
        <w:spacing w:before="120"/>
        <w:jc w:val="center"/>
        <w:rPr>
          <w:rFonts w:ascii="Times New Roman"/>
          <w:b/>
          <w:sz w:val="32"/>
          <w:szCs w:val="32"/>
        </w:rPr>
      </w:pPr>
      <w:r w:rsidRPr="00CC7497">
        <w:rPr>
          <w:rFonts w:ascii="Times New Roman"/>
          <w:b/>
          <w:sz w:val="32"/>
          <w:szCs w:val="32"/>
        </w:rPr>
        <w:t>表</w:t>
      </w:r>
      <w:r w:rsidRPr="00CC7497">
        <w:rPr>
          <w:rFonts w:ascii="Times New Roman"/>
          <w:b/>
          <w:sz w:val="32"/>
          <w:szCs w:val="32"/>
        </w:rPr>
        <w:t xml:space="preserve">A8  </w:t>
      </w:r>
      <w:r w:rsidRPr="00CC7497">
        <w:rPr>
          <w:rFonts w:asci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1038"/>
        <w:gridCol w:w="2944"/>
        <w:gridCol w:w="409"/>
        <w:gridCol w:w="426"/>
        <w:gridCol w:w="378"/>
        <w:gridCol w:w="472"/>
        <w:gridCol w:w="132"/>
        <w:gridCol w:w="348"/>
        <w:gridCol w:w="476"/>
        <w:gridCol w:w="490"/>
        <w:gridCol w:w="681"/>
      </w:tblGrid>
      <w:tr w:rsidR="0089377F" w:rsidTr="003D00E6">
        <w:trPr>
          <w:trHeight w:val="291"/>
          <w:tblHeader/>
          <w:jc w:val="center"/>
        </w:trPr>
        <w:tc>
          <w:tcPr>
            <w:tcW w:w="8706" w:type="dxa"/>
            <w:gridSpan w:val="12"/>
            <w:vAlign w:val="center"/>
          </w:tcPr>
          <w:p w:rsidR="0089377F" w:rsidRDefault="0089377F" w:rsidP="00942319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89377F" w:rsidTr="003D00E6">
        <w:trPr>
          <w:cantSplit/>
          <w:trHeight w:val="341"/>
          <w:tblHeader/>
          <w:jc w:val="center"/>
        </w:trPr>
        <w:tc>
          <w:tcPr>
            <w:tcW w:w="912" w:type="dxa"/>
            <w:vMerge w:val="restart"/>
            <w:vAlign w:val="center"/>
          </w:tcPr>
          <w:p w:rsidR="0089377F" w:rsidRDefault="0089377F" w:rsidP="005411B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8" w:type="dxa"/>
            <w:vMerge w:val="restart"/>
            <w:vAlign w:val="center"/>
          </w:tcPr>
          <w:p w:rsidR="0089377F" w:rsidRDefault="0089377F" w:rsidP="005411B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4" w:type="dxa"/>
            <w:vMerge w:val="restart"/>
            <w:vAlign w:val="center"/>
          </w:tcPr>
          <w:p w:rsidR="0089377F" w:rsidRDefault="0089377F" w:rsidP="005411B2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12" w:type="dxa"/>
            <w:gridSpan w:val="9"/>
            <w:vAlign w:val="center"/>
          </w:tcPr>
          <w:p w:rsidR="0089377F" w:rsidRDefault="0089377F" w:rsidP="003948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89377F" w:rsidTr="003D00E6">
        <w:trPr>
          <w:cantSplit/>
          <w:trHeight w:val="1136"/>
          <w:tblHeader/>
          <w:jc w:val="center"/>
        </w:trPr>
        <w:tc>
          <w:tcPr>
            <w:tcW w:w="912" w:type="dxa"/>
            <w:vMerge/>
            <w:vAlign w:val="center"/>
          </w:tcPr>
          <w:p w:rsidR="0089377F" w:rsidRDefault="0089377F" w:rsidP="003948A2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89377F" w:rsidRDefault="0089377F" w:rsidP="003948A2">
            <w:pPr>
              <w:jc w:val="center"/>
            </w:pPr>
          </w:p>
        </w:tc>
        <w:tc>
          <w:tcPr>
            <w:tcW w:w="2944" w:type="dxa"/>
            <w:vMerge/>
            <w:vAlign w:val="center"/>
          </w:tcPr>
          <w:p w:rsidR="0089377F" w:rsidRDefault="0089377F" w:rsidP="003948A2">
            <w:pPr>
              <w:jc w:val="center"/>
            </w:pPr>
          </w:p>
        </w:tc>
        <w:tc>
          <w:tcPr>
            <w:tcW w:w="409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PLC控制原理與應用</w:t>
            </w:r>
          </w:p>
        </w:tc>
        <w:tc>
          <w:tcPr>
            <w:tcW w:w="426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電腦輔助機械製圖(一)(二)</w:t>
            </w:r>
          </w:p>
        </w:tc>
        <w:tc>
          <w:tcPr>
            <w:tcW w:w="378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精密量測與實習</w:t>
            </w:r>
          </w:p>
        </w:tc>
        <w:tc>
          <w:tcPr>
            <w:tcW w:w="472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機械工程實驗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應用力學</w:t>
            </w:r>
          </w:p>
        </w:tc>
        <w:tc>
          <w:tcPr>
            <w:tcW w:w="476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數控工具機與實習(一)(二)</w:t>
            </w:r>
          </w:p>
        </w:tc>
        <w:tc>
          <w:tcPr>
            <w:tcW w:w="490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電腦輔助立體製圖</w:t>
            </w:r>
          </w:p>
        </w:tc>
        <w:tc>
          <w:tcPr>
            <w:tcW w:w="681" w:type="dxa"/>
            <w:textDirection w:val="tbRlV"/>
            <w:vAlign w:val="center"/>
          </w:tcPr>
          <w:p w:rsidR="0089377F" w:rsidRPr="0050247C" w:rsidRDefault="0089377F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02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電子電機學</w:t>
            </w:r>
          </w:p>
        </w:tc>
      </w:tr>
      <w:tr w:rsidR="00C76886" w:rsidTr="0089377F">
        <w:trPr>
          <w:cantSplit/>
          <w:trHeight w:val="401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了解電腦作業系統</w:t>
            </w:r>
            <w:r w:rsidR="00BF2E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及工程應用軟體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能使用WORD文書處理與應用能力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能熟悉報告格室並撰寫報告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401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能使用EXCEL試算表與應用能力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能使用EXCEL繪製圖表並撰寫報告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了解組裝工具與檢測工具的使用方法與限制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能正確、迅速使用組裝工具與檢測工具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能定期正確對組裝工具與檢測工具作保養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能具備工具正確使用辦法，避免職災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了解職場規範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具有負責任態度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具有團隊合作態度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C96203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具與他人共同合作態度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C96203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具與上下單位協調溝通能力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具獨立判斷並適時表達能力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4" w:type="dxa"/>
            <w:vAlign w:val="center"/>
          </w:tcPr>
          <w:p w:rsidR="00C76886" w:rsidRDefault="00DF0AAA" w:rsidP="00DF0AA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具備三視圖運用與立體空間結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合能力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熟悉工程圖尺寸與精度標示意義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了解一般金屬材料機械性質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具有查閱金屬材料表之訓練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具金屬表面處理之知識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能了解傳統加工機器操作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能了解各式CNC車床、铣床設備保養之知識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能了解各式CNC車床、铣床操作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能了解各式CNC車床、铣床設備保養之知識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具備撰寫CNC車床、铣床G-code程式之能力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1753F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20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具備CNC铣床程式設計：絕對座標值程式製作之能力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401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具備刀具長度及半徑補正之知識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具備相對座標及其程式製作之能力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具備固定循環指令之知識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381"/>
          <w:jc w:val="center"/>
        </w:trPr>
        <w:tc>
          <w:tcPr>
            <w:tcW w:w="912" w:type="dxa"/>
            <w:vMerge w:val="restart"/>
            <w:vAlign w:val="center"/>
          </w:tcPr>
          <w:p w:rsidR="00C76886" w:rsidRDefault="00C76886" w:rsidP="005411B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熟悉CAM加工介面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熟悉工件外型加工方法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熟悉鑽孔加工方法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熟悉曲面精加工方法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熟悉外形輪廓嘉工法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熟悉刀具與夾頭種類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熟悉粗铣加工程序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熟悉精铣加工程序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Default="00C76886" w:rsidP="002C67B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熟悉後處理(轉NC程式)方法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cantSplit/>
          <w:trHeight w:val="144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76886" w:rsidRPr="006A7AC4" w:rsidRDefault="00C76886" w:rsidP="002C67BB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熟悉加工前NC程式碼模擬方法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6A7AC4" w:rsidRDefault="00C76886" w:rsidP="002C67BB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熟悉NC控制介面以進行加工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Default="00C76886" w:rsidP="003948A2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5411B2" w:rsidRDefault="00C76886" w:rsidP="005411B2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2C67BB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能熟悉量治具在加工件之應用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能熟悉各種量測儀器來校準機台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能了解三次元量床儀器操作原理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22A20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能熟悉使用各式組裝工具板手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熟悉了解組裝機台使用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2C67BB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熟悉了解組裝製程檢驗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3948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7D527F" w:rsidRDefault="00C76886" w:rsidP="002C67BB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22A20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8" w:type="dxa"/>
            <w:vAlign w:val="center"/>
          </w:tcPr>
          <w:p w:rsidR="00C76886" w:rsidRPr="00722A20" w:rsidRDefault="00C76886" w:rsidP="00722A20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了解工程圖的標準規範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722A20" w:rsidRDefault="00C76886" w:rsidP="00722A20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能具備正確、迅速、清晰與整潔之製圖應用能力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722A20" w:rsidRDefault="00C76886" w:rsidP="00722A20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能具備工程圖繪製與視圖整合之觀念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722A20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能具備產品設計、組裝與加工程序之工程視圖能力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22A20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具備2D零件設計之能力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具備3D零件設計之能力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具備電腦輔助組合件拆圖之能力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具備電腦輔助組合件設計之能力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具備電腦輔助運動機構分析之能力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能具備電腦輔助工程分析之能力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具備零件、組合件轉工程圖之能力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722A20" w:rsidRDefault="00C76886" w:rsidP="007D52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AA1108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了解因次與單位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熟悉向量之運算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了解力矩之合成與分解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了解等效力系與平衡力系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了解剛體動量與衡量原理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具備分析絕對運動與相對運動之知識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具備材料強度分析之能力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AA1108" w:rsidRDefault="00C76886" w:rsidP="007D52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2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了解連桿桿件拘束條件及受力狀態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能分析連桿相對運動特性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能計算連桿速度與加速度之關聯性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能描述連桿的運動方式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能計算連桿慣性力、恢復力、阻力與外力之關聯性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DC648D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了解幾何公差之種類及公差標注所代表之意義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學習精密機械之相關檢測技術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了解精密機械的精度要求及誤差的產生及精密機械相關之標準介紹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了解表面量測之種類與儀器特性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能分辨精確性與精密性之差異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對公差、可追溯性及不確定性能有清楚的認知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對儀器之靈敏度及解析度能藉由使用手冊查出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對儀器之使用與保養程式能有正確的認知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熟悉線性量測之定義與使用儀器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DC648D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熟悉各種角度量測儀及精確性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熟悉量規之種類與適用性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2C67BB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能有量測之統計分佈來估算量不確定度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了解刀具、量規、夾具及模具的種類和工作原理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分析金屬切削刀具之受力及強度設計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量規設計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了解鑽模與夾具之分類及設計原則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適當工具材料之選擇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FF6E1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鑽模與夾具之設計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分析板金彎摺及成型力學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NC工具機之機台與刀具設計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能了解感測器元件在工程上的應用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能了解液壓在工程上的應用與設計液壓系統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能了解電機機械在工程上的應用與設計電機機械系統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能具備自動化控制從業人員之專業態度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熟悉由軸承手冊上獲知軸承之各項尺寸及負載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計算軸承受負載之壽命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認識軸承之種類及特性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了解軸承之基本附載定及行錄徑項定級之關聯性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能由計算軸承支附載選擇軸承型號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3948A2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了解滾珠軸承及滾柱軸承之差異性及使用時機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了解錐狀滾柱軸承之使用時機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熟悉由軸承手冊上獲知軸承之各項尺寸及負載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能計算螺紋之機械效率及機械利益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了解螺紋之各種數語及種類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3948A2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由負載來選用螺紋規格及墊片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螺紋受負載時動力學分析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螺紋壓靜態負載下強度設計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分析螺紋之疲勞負載及計算接頭常數級負載因數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3948A2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了解鉚接、熔接及黏接之製程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能分析齒輪受力及強度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Default="00C76886" w:rsidP="0050247C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電動機的認識與分類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948A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電動機型號的選取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驅動元件與功率元件的認識及選取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電動機的驅動電路與控制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電動機的選擇與應用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電動機的效能計算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PLC的認識與應用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基本指令與應用指令的認識及使用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繼電器、計時器宇計數器的使用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輸入、輸出元件的選取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能繪製可程式控制器的階梯圖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控制迴路的設計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步進階梯迴路的設計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熟悉程式碼測試與故障排除的方法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了解工作元件的工業規範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了解電路及管路途的標準規範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熟悉機構組配的結件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熟悉機構傳動聯結件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熟悉機構元件的種類及功能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熟悉機構元件的作動原理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61EE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具有機構組件運動分析之能力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具有機構組件受力分析之能力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具有機構組裝與配合之能力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熟悉機構組件功能檢驗方法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熟悉感測器的種類及功能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具備感測型號選取之能力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具備識別感測器之配電圖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61EE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熟悉感測器配線裝置方式電路配線及負載的計算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361EE2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能使用檢測工具並做故障排除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熟悉電動機的種類及功能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具備電動機型號選取之能力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具備驅動元件與功率元件的認識及選取之能力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具備電動機控制參數設定之能力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具備電動機的效能計算之能力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具備檢驗馬達及驅動器功能之知識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具備識別基本電路圖能力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熟悉配線裝置方式電路配線及負載的計算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了解工業配線知器具與配線方式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熟悉檢測工具使用與故障原因分析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熟悉氣液壓元件及設備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具備識別氣液壓管配圖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能了解氣、液壓基本理論及迴路意義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61EE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具備氣液壓控制基本迴路設計之能力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361EE2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具備氣液壓控制順序迴路的設計之能力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361EE2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具備系統組配、測試與故障排除之能力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 w:val="restart"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具備人機介面規劃之能力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熟悉人機與PLC/控制器通訊協定之設定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熟悉人機與PLC/控制器命令碼溝通格式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4" w:type="dxa"/>
            <w:vAlign w:val="center"/>
          </w:tcPr>
          <w:p w:rsidR="00C76886" w:rsidRDefault="00DF0AAA" w:rsidP="0050247C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</w:t>
            </w:r>
            <w:r w:rsidR="00C768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具備人機介面測試與故障排除之能力</w:t>
            </w: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C76886" w:rsidTr="0089377F">
        <w:trPr>
          <w:trHeight w:val="341"/>
          <w:jc w:val="center"/>
        </w:trPr>
        <w:tc>
          <w:tcPr>
            <w:tcW w:w="912" w:type="dxa"/>
            <w:vMerge/>
            <w:vAlign w:val="center"/>
          </w:tcPr>
          <w:p w:rsidR="00C76886" w:rsidRPr="002C67BB" w:rsidRDefault="00C76886" w:rsidP="007D52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Align w:val="center"/>
          </w:tcPr>
          <w:p w:rsidR="00C76886" w:rsidRPr="00DC648D" w:rsidRDefault="00C76886" w:rsidP="007D52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4" w:type="dxa"/>
            <w:vAlign w:val="center"/>
          </w:tcPr>
          <w:p w:rsidR="00C76886" w:rsidRPr="00DC648D" w:rsidRDefault="00C76886" w:rsidP="0050247C">
            <w:pPr>
              <w:ind w:leftChars="-50" w:left="-120" w:rightChars="-25" w:right="-60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409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C76886" w:rsidRDefault="00C76886" w:rsidP="00C76886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9377F" w:rsidTr="0089377F">
        <w:trPr>
          <w:trHeight w:val="341"/>
          <w:jc w:val="center"/>
        </w:trPr>
        <w:tc>
          <w:tcPr>
            <w:tcW w:w="4894" w:type="dxa"/>
            <w:gridSpan w:val="3"/>
            <w:vAlign w:val="center"/>
          </w:tcPr>
          <w:p w:rsidR="0089377F" w:rsidRPr="00DC648D" w:rsidRDefault="0089377F" w:rsidP="003948A2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409" w:type="dxa"/>
            <w:vAlign w:val="center"/>
          </w:tcPr>
          <w:p w:rsidR="0089377F" w:rsidRPr="00DC648D" w:rsidRDefault="0089377F" w:rsidP="00A83C1D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26" w:type="dxa"/>
          </w:tcPr>
          <w:p w:rsidR="0089377F" w:rsidRPr="00DC648D" w:rsidRDefault="0089377F" w:rsidP="00A83C1D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78" w:type="dxa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89377F" w:rsidRDefault="0089377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89377F" w:rsidTr="0089377F">
        <w:trPr>
          <w:trHeight w:val="270"/>
          <w:jc w:val="center"/>
        </w:trPr>
        <w:tc>
          <w:tcPr>
            <w:tcW w:w="6711" w:type="dxa"/>
            <w:gridSpan w:val="8"/>
            <w:vAlign w:val="center"/>
          </w:tcPr>
          <w:p w:rsidR="0089377F" w:rsidRDefault="0089377F" w:rsidP="003948A2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5" w:type="dxa"/>
            <w:gridSpan w:val="4"/>
            <w:vAlign w:val="center"/>
          </w:tcPr>
          <w:p w:rsidR="0089377F" w:rsidRDefault="0089377F" w:rsidP="003948A2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89377F" w:rsidTr="0089377F">
        <w:trPr>
          <w:trHeight w:val="1456"/>
          <w:jc w:val="center"/>
        </w:trPr>
        <w:tc>
          <w:tcPr>
            <w:tcW w:w="6711" w:type="dxa"/>
            <w:gridSpan w:val="8"/>
          </w:tcPr>
          <w:p w:rsidR="0089377F" w:rsidRDefault="0089377F" w:rsidP="00CC7497">
            <w:pPr>
              <w:pStyle w:val="a3"/>
              <w:numPr>
                <w:ilvl w:val="6"/>
                <w:numId w:val="1"/>
              </w:numPr>
              <w:tabs>
                <w:tab w:val="clear" w:pos="3360"/>
                <w:tab w:val="num" w:pos="166"/>
              </w:tabs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89377F" w:rsidRDefault="0089377F" w:rsidP="00CC7497">
            <w:pPr>
              <w:pStyle w:val="a3"/>
              <w:numPr>
                <w:ilvl w:val="6"/>
                <w:numId w:val="1"/>
              </w:numPr>
              <w:tabs>
                <w:tab w:val="clear" w:pos="3360"/>
                <w:tab w:val="num" w:pos="166"/>
              </w:tabs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89377F" w:rsidRDefault="0089377F" w:rsidP="00CC7497">
            <w:pPr>
              <w:pStyle w:val="a3"/>
              <w:numPr>
                <w:ilvl w:val="6"/>
                <w:numId w:val="1"/>
              </w:numPr>
              <w:tabs>
                <w:tab w:val="clear" w:pos="3360"/>
                <w:tab w:val="num" w:pos="166"/>
              </w:tabs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5" w:type="dxa"/>
            <w:gridSpan w:val="4"/>
          </w:tcPr>
          <w:p w:rsidR="0089377F" w:rsidRDefault="0089377F" w:rsidP="003948A2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89377F" w:rsidRDefault="0089377F" w:rsidP="003948A2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89377F" w:rsidRDefault="0089377F" w:rsidP="003948A2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89377F" w:rsidRDefault="0089377F" w:rsidP="003948A2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Pr="0050247C" w:rsidRDefault="0050247C" w:rsidP="0050247C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/>
          <w:b/>
          <w:sz w:val="32"/>
        </w:rPr>
        <w:br w:type="page"/>
      </w: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2"/>
        <w:gridCol w:w="494"/>
        <w:gridCol w:w="448"/>
        <w:gridCol w:w="161"/>
        <w:gridCol w:w="343"/>
        <w:gridCol w:w="476"/>
        <w:gridCol w:w="490"/>
        <w:gridCol w:w="681"/>
      </w:tblGrid>
      <w:tr w:rsidR="0050247C" w:rsidTr="003D00E6">
        <w:trPr>
          <w:trHeight w:val="291"/>
          <w:tblHeader/>
          <w:jc w:val="center"/>
        </w:trPr>
        <w:tc>
          <w:tcPr>
            <w:tcW w:w="8706" w:type="dxa"/>
            <w:gridSpan w:val="12"/>
            <w:vAlign w:val="center"/>
          </w:tcPr>
          <w:p w:rsidR="0050247C" w:rsidRDefault="0050247C" w:rsidP="00942319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 w:rsidR="00942319"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50247C" w:rsidTr="003D00E6">
        <w:trPr>
          <w:cantSplit/>
          <w:trHeight w:val="341"/>
          <w:tblHeader/>
          <w:jc w:val="center"/>
        </w:trPr>
        <w:tc>
          <w:tcPr>
            <w:tcW w:w="914" w:type="dxa"/>
            <w:vMerge w:val="restart"/>
            <w:vAlign w:val="center"/>
          </w:tcPr>
          <w:p w:rsidR="0050247C" w:rsidRDefault="0050247C" w:rsidP="0050247C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50247C" w:rsidRDefault="0050247C" w:rsidP="0050247C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50247C" w:rsidRDefault="0050247C" w:rsidP="0050247C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50247C" w:rsidRDefault="0050247C" w:rsidP="0050247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50247C" w:rsidTr="003D00E6">
        <w:trPr>
          <w:cantSplit/>
          <w:trHeight w:val="1136"/>
          <w:tblHeader/>
          <w:jc w:val="center"/>
        </w:trPr>
        <w:tc>
          <w:tcPr>
            <w:tcW w:w="914" w:type="dxa"/>
            <w:vMerge/>
            <w:vAlign w:val="center"/>
          </w:tcPr>
          <w:p w:rsidR="0050247C" w:rsidRDefault="0050247C" w:rsidP="0050247C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50247C" w:rsidRDefault="0050247C" w:rsidP="0050247C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50247C" w:rsidRDefault="0050247C" w:rsidP="0050247C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50247C" w:rsidRPr="003D00E6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3D00E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工廠實習(一)(二)</w:t>
            </w:r>
          </w:p>
        </w:tc>
        <w:tc>
          <w:tcPr>
            <w:tcW w:w="322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基礎數學</w:t>
            </w:r>
          </w:p>
        </w:tc>
        <w:tc>
          <w:tcPr>
            <w:tcW w:w="494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物理</w:t>
            </w:r>
          </w:p>
        </w:tc>
        <w:tc>
          <w:tcPr>
            <w:tcW w:w="448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物理實驗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工程圖學</w:t>
            </w:r>
          </w:p>
        </w:tc>
        <w:tc>
          <w:tcPr>
            <w:tcW w:w="476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氣液壓學與實習</w:t>
            </w:r>
          </w:p>
        </w:tc>
        <w:tc>
          <w:tcPr>
            <w:tcW w:w="490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微積分</w:t>
            </w:r>
          </w:p>
        </w:tc>
        <w:tc>
          <w:tcPr>
            <w:tcW w:w="681" w:type="dxa"/>
            <w:textDirection w:val="tbRlV"/>
            <w:vAlign w:val="center"/>
          </w:tcPr>
          <w:p w:rsidR="0050247C" w:rsidRPr="001753FB" w:rsidRDefault="0050247C" w:rsidP="0050247C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753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計算機程式</w:t>
            </w:r>
          </w:p>
        </w:tc>
      </w:tr>
      <w:tr w:rsidR="0016383B" w:rsidTr="0050247C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16383B" w:rsidRDefault="000338EC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16383B" w:rsidRDefault="00DF0AAA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能使用WORD文書處理與應用能力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16383B" w:rsidRDefault="00DF0AAA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能熟悉報告格室並撰寫報告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16383B" w:rsidRDefault="00DF0AAA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能使用EXCEL試算表與應用能力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16383B" w:rsidRDefault="00DF0AAA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能使用EXCEL繪製圖表並撰寫報告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了解組裝工具與檢測工具的使用方法與限制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能正確、迅速使用組裝工具與檢測工具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能定期正確對組裝工具與檢測工具作保養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能具備工具正確使用辦法，避免職災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了解職場規範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具有負責任態度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具有團隊合作態度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具與他人共同合作態度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具與上下單位協調溝通能力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16383B" w:rsidRDefault="00DC2C32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具獨立判斷並適時表達能力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DC2C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具備三視圖運用與立體空間結合能力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16383B" w:rsidRDefault="00CA49A9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熟悉工程圖尺寸與精度標示意義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16383B" w:rsidRDefault="00CA49A9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了解一般金屬材料機械性質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16383B" w:rsidRDefault="00CA49A9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具有查閱金屬材料表之訓練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具金屬表面處理之知識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能了解傳統加工機器操作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能了解各式CNC車床、铣床設備保養之知識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能了解各式CNC車床、铣床操作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能了解各式CNC車床、铣床設備保養之知識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具備撰寫CNC車床、铣床G-code程式之能力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具備刀具長度及半徑補正之知識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具備相對座標及其程式製作之能力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具備固定循環指令之知識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熟悉CAM加工介面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熟悉工件外型加工方法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熟悉鑽孔加工方法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熟悉曲面精加工方法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熟悉外形輪廓嘉工法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熟悉刀具與夾頭種類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熟悉粗铣加工程序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熟悉精铣加工程序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熟悉後處理(轉NC程式)方法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6383B" w:rsidRPr="006A7AC4" w:rsidRDefault="0016383B" w:rsidP="0050247C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熟悉加工前NC程式碼模擬方法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6A7AC4" w:rsidRDefault="0016383B" w:rsidP="0050247C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熟悉NC控制介面以進行加工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Default="0016383B" w:rsidP="0050247C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5411B2" w:rsidRDefault="0016383B" w:rsidP="0050247C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能熟悉量治具在加工件之應用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能熟悉各種量測儀器來校準機台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能了解三次元量床儀器操作原理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能熟悉使用各式組裝工具板手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熟悉了解組裝機台使用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熟悉了解組裝製程檢驗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7D527F" w:rsidRDefault="0016383B" w:rsidP="0050247C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16383B" w:rsidRPr="00722A20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了解工程圖的標準規範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722A20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722A20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能具備工程圖繪製與視圖整合之觀念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722A20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16383B" w:rsidRPr="003D00E6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3D00E6">
              <w:rPr>
                <w:rFonts w:ascii="標楷體" w:eastAsia="標楷體" w:hAnsi="標楷體" w:hint="eastAsia"/>
                <w:color w:val="FF0000"/>
              </w:rPr>
              <w:t>v</w:t>
            </w:r>
            <w:r w:rsidR="0016383B" w:rsidRPr="003D00E6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具備2D零件設計之能力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具備3D零件設計之能力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具備電腦輔助組合件拆圖之能力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具備電腦輔助組合件設計之能力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具備電腦輔助運動機構分析之能力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能具備電腦輔助工程分析之能力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具備零件、組合件轉工程圖之能力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722A20" w:rsidRDefault="0016383B" w:rsidP="0050247C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了解因次與單位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熟悉向量之運算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了解力矩之合成與分解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了解等效力系與平衡力系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了解剛體動量與衡量原理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具備分析絕對運動與相對運動之知識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具備材料強度分析之能力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AA1108" w:rsidRDefault="0016383B" w:rsidP="0050247C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了解連桿桿件拘束條件及受力狀態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能分析連桿相對運動特性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能計算連桿速度與加速度之關聯性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能描述連桿的運動方式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v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學習精密機械之相關檢測技術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了解表面量測之種類與儀器特性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能分辨精確性與精密性之差異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對儀器之使用與保養程式能有正確的認知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熟悉線性量測之定義與使用儀器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熟悉各種角度量測儀及精確性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熟悉量規之種類與適用性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2C67B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能有量測之統計分佈來估算量不確定度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分析金屬切削刀具之受力及強度設計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量規設計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了解鑽模與夾具之分類及設計原則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適當工具材料之選擇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鑽模與夾具之設計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分析板金彎摺及成型力學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NC工具機之機台與刀具設計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能了解感測器元件在工程上的應用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能了解液壓在工程上的應用與設計液壓系統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能具備自動化控制從業人員之專業態度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計算軸承受負載之壽命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認識軸承之種類及特性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能由計算軸承支附載選擇軸承型號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3948A2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了解錐狀滾柱軸承之使用時機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能計算螺紋之機械效率及機械利益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了解螺紋之各種數語及種類</w:t>
            </w:r>
          </w:p>
        </w:tc>
        <w:tc>
          <w:tcPr>
            <w:tcW w:w="392" w:type="dxa"/>
            <w:vAlign w:val="center"/>
          </w:tcPr>
          <w:p w:rsidR="0016383B" w:rsidRDefault="003D00E6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16383B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3948A2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由負載來選用螺紋規格及墊片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螺紋受負載時動力學分析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螺紋壓靜態負載下強度設計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3948A2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16383B" w:rsidRDefault="00DC2C32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="00CA49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了解鉚接、熔接及黏接之製程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能分析齒輪受力及強度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Default="0016383B" w:rsidP="00A83C1D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電動機的認識與分類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電動機型號的選取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驅動元件與功率元件的認識及選取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電動機的驅動電路與控制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電動機的選擇與應用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電動機的效能計算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PLC的認識與應用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基本指令與應用指令的認識及使用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繼電器、計時器宇計數器的使用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輸入、輸出元件的選取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能繪製可程式控制器的階梯圖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控制迴路的設計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步進階梯迴路的設計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熟悉程式碼測試與故障排除的方法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了解工作元件的工業規範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了解電路及管路途的標準規範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熟悉機構組配的結件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熟悉機構傳動聯結件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熟悉機構元件的種類及功能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熟悉機構元件的作動原理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具有機構組件運動分析之能力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具有機構組件受力分析之能力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具有機構組裝與配合之能力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熟悉機構組件功能檢驗方法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熟悉感測器的種類及功能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具備感測型號選取之能力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具備識別感測器之配電圖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361EE2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能使用檢測工具並做故障排除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熟悉電動機的種類及功能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具備電動機型號選取之能力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具備電動機控制參數設定之能力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具備電動機的效能計算之能力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具備檢驗馬達及驅動器功能之知識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具備識別基本電路圖能力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熟悉配線裝置方式電路配線及負載的計算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了解工業配線知器具與配線方式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熟悉檢測工具使用與故障原因分析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熟悉氣液壓元件及設備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具備識別氣液壓管配圖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能了解氣、液壓基本理論及迴路意義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具備氣液壓控制基本迴路設計之能力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具備氣液壓控制順序迴路的設計之能力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361EE2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具備系統組配、測試與故障排除之能力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具備人機介面規劃之能力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熟悉人機與PLC/控制器通訊協定之設定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熟悉人機與PLC/控制器命令碼溝通格式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16383B" w:rsidRDefault="00CA49A9" w:rsidP="00CA49A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</w:t>
            </w:r>
            <w:r w:rsidR="00163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具備人機介面測試與故障排除之能力</w:t>
            </w: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16383B" w:rsidRPr="002C67BB" w:rsidRDefault="0016383B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16383B" w:rsidRPr="00DC648D" w:rsidRDefault="0016383B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16383B" w:rsidRPr="00DC648D" w:rsidRDefault="0016383B" w:rsidP="00A83C1D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16383B" w:rsidTr="0050247C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16383B" w:rsidRPr="00DC648D" w:rsidRDefault="0016383B" w:rsidP="0050247C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16383B" w:rsidRPr="00DC648D" w:rsidRDefault="0016383B" w:rsidP="0016383B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2" w:type="dxa"/>
          </w:tcPr>
          <w:p w:rsidR="0016383B" w:rsidRPr="00DC648D" w:rsidRDefault="0016383B" w:rsidP="0016383B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94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16383B" w:rsidRDefault="0016383B" w:rsidP="0016383B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6383B" w:rsidTr="0050247C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16383B" w:rsidRDefault="0016383B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16383B" w:rsidTr="0050247C">
        <w:trPr>
          <w:trHeight w:val="1456"/>
          <w:jc w:val="center"/>
        </w:trPr>
        <w:tc>
          <w:tcPr>
            <w:tcW w:w="6716" w:type="dxa"/>
            <w:gridSpan w:val="8"/>
          </w:tcPr>
          <w:p w:rsidR="0016383B" w:rsidRDefault="0016383B" w:rsidP="00B50ADC">
            <w:pPr>
              <w:pStyle w:val="a3"/>
              <w:numPr>
                <w:ilvl w:val="6"/>
                <w:numId w:val="5"/>
              </w:numPr>
              <w:tabs>
                <w:tab w:val="clear" w:pos="3360"/>
              </w:tabs>
              <w:snapToGrid w:val="0"/>
              <w:spacing w:before="120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16383B" w:rsidRDefault="0016383B" w:rsidP="00B50ADC">
            <w:pPr>
              <w:pStyle w:val="a3"/>
              <w:numPr>
                <w:ilvl w:val="6"/>
                <w:numId w:val="5"/>
              </w:numPr>
              <w:tabs>
                <w:tab w:val="clear" w:pos="3360"/>
              </w:tabs>
              <w:snapToGrid w:val="0"/>
              <w:spacing w:before="120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F55A71" w:rsidRDefault="0016383B" w:rsidP="00F55A71">
            <w:pPr>
              <w:pStyle w:val="a3"/>
              <w:numPr>
                <w:ilvl w:val="6"/>
                <w:numId w:val="5"/>
              </w:numPr>
              <w:tabs>
                <w:tab w:val="clear" w:pos="3360"/>
              </w:tabs>
              <w:snapToGrid w:val="0"/>
              <w:spacing w:before="120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</w:t>
            </w:r>
            <w:r w:rsidR="00F55A71"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  <w:p w:rsidR="0016383B" w:rsidRDefault="00F55A71" w:rsidP="00F55A71">
            <w:pPr>
              <w:pStyle w:val="a3"/>
              <w:snapToGrid w:val="0"/>
              <w:spacing w:before="12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="0016383B">
              <w:rPr>
                <w:rFonts w:ascii="Times New Roman"/>
                <w:sz w:val="24"/>
                <w:szCs w:val="24"/>
              </w:rPr>
              <w:t>劃成二個學分</w:t>
            </w:r>
            <w:r w:rsidR="0016383B">
              <w:rPr>
                <w:rFonts w:ascii="Times New Roman"/>
                <w:sz w:val="24"/>
                <w:szCs w:val="24"/>
              </w:rPr>
              <w:t>(</w:t>
            </w:r>
            <w:r w:rsidR="0016383B">
              <w:rPr>
                <w:rFonts w:ascii="Times New Roman"/>
                <w:sz w:val="24"/>
                <w:szCs w:val="24"/>
              </w:rPr>
              <w:t>含</w:t>
            </w:r>
            <w:r w:rsidR="0016383B">
              <w:rPr>
                <w:rFonts w:ascii="Times New Roman"/>
                <w:sz w:val="24"/>
                <w:szCs w:val="24"/>
              </w:rPr>
              <w:t>)</w:t>
            </w:r>
            <w:r w:rsidR="0016383B">
              <w:rPr>
                <w:rFonts w:ascii="Times New Roman"/>
                <w:sz w:val="24"/>
                <w:szCs w:val="24"/>
              </w:rPr>
              <w:t>以上</w:t>
            </w:r>
            <w:r w:rsidR="0016383B"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16383B" w:rsidRDefault="0016383B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16383B" w:rsidRDefault="0016383B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16383B" w:rsidRDefault="0016383B" w:rsidP="0050247C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16383B" w:rsidRDefault="0016383B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A83C1D" w:rsidRDefault="00A83C1D"/>
    <w:p w:rsidR="00A83C1D" w:rsidRDefault="00A83C1D">
      <w:pPr>
        <w:widowControl/>
        <w:ind w:left="0" w:right="0"/>
      </w:pPr>
      <w:r>
        <w:br w:type="page"/>
      </w:r>
    </w:p>
    <w:p w:rsidR="0050247C" w:rsidRPr="0050247C" w:rsidRDefault="0050247C" w:rsidP="0050247C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2"/>
        <w:gridCol w:w="494"/>
        <w:gridCol w:w="448"/>
        <w:gridCol w:w="161"/>
        <w:gridCol w:w="343"/>
        <w:gridCol w:w="476"/>
        <w:gridCol w:w="490"/>
        <w:gridCol w:w="681"/>
      </w:tblGrid>
      <w:tr w:rsidR="0050247C" w:rsidTr="0050247C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50247C" w:rsidRDefault="0050247C" w:rsidP="00942319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 w:rsidR="00942319"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50247C" w:rsidTr="0050247C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0247C" w:rsidRDefault="0050247C" w:rsidP="0050247C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50247C" w:rsidRDefault="0050247C" w:rsidP="0050247C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50247C" w:rsidRDefault="0050247C" w:rsidP="0050247C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50247C" w:rsidRDefault="0050247C" w:rsidP="0050247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8C0FB6" w:rsidTr="0050247C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8C0FB6" w:rsidRDefault="008C0FB6" w:rsidP="0050247C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8C0FB6" w:rsidRDefault="008C0FB6" w:rsidP="0050247C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8C0FB6" w:rsidRDefault="008C0FB6" w:rsidP="0050247C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材料力學</w:t>
            </w:r>
          </w:p>
        </w:tc>
        <w:tc>
          <w:tcPr>
            <w:tcW w:w="322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動力學</w:t>
            </w:r>
          </w:p>
        </w:tc>
        <w:tc>
          <w:tcPr>
            <w:tcW w:w="494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機構學</w:t>
            </w:r>
          </w:p>
        </w:tc>
        <w:tc>
          <w:tcPr>
            <w:tcW w:w="448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機構合成與分析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機器人學</w:t>
            </w:r>
          </w:p>
        </w:tc>
        <w:tc>
          <w:tcPr>
            <w:tcW w:w="476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電腦輔助機構設計與分析</w:t>
            </w:r>
          </w:p>
        </w:tc>
        <w:tc>
          <w:tcPr>
            <w:tcW w:w="490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工程材料</w:t>
            </w:r>
          </w:p>
        </w:tc>
        <w:tc>
          <w:tcPr>
            <w:tcW w:w="681" w:type="dxa"/>
            <w:textDirection w:val="tbRlV"/>
            <w:vAlign w:val="center"/>
          </w:tcPr>
          <w:p w:rsidR="008C0FB6" w:rsidRPr="008C0FB6" w:rsidRDefault="008C0FB6" w:rsidP="008C0FB6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C0F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實務專題(一)(二)</w:t>
            </w:r>
          </w:p>
        </w:tc>
      </w:tr>
      <w:tr w:rsidR="00522CFD" w:rsidTr="0050247C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  <w:r w:rsidR="000338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G1了解電腦作業系統及工程應用軟體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ind w:leftChars="-50" w:left="-120" w:rightChars="-25" w:right="-60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Pr="006A7AC4" w:rsidRDefault="00522CFD" w:rsidP="0050247C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6A7AC4" w:rsidRDefault="00522CFD" w:rsidP="0050247C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50247C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50247C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D527F" w:rsidRDefault="00522CFD" w:rsidP="0050247C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522CFD" w:rsidRPr="00722A20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50247C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AA1108" w:rsidRDefault="00522CFD" w:rsidP="0050247C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61EE2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61EE2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522CFD" w:rsidTr="0050247C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50247C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50247C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50247C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020AD4" w:rsidRPr="00DC648D" w:rsidRDefault="00020AD4" w:rsidP="0050247C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020AD4" w:rsidRPr="00DC648D" w:rsidRDefault="00020AD4" w:rsidP="00020AD4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2" w:type="dxa"/>
          </w:tcPr>
          <w:p w:rsidR="00020AD4" w:rsidRPr="00DC648D" w:rsidRDefault="00020AD4" w:rsidP="00020AD4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20AD4" w:rsidTr="0050247C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020AD4" w:rsidRDefault="00020AD4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020AD4" w:rsidRDefault="00020AD4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020AD4" w:rsidTr="0050247C">
        <w:trPr>
          <w:trHeight w:val="1456"/>
          <w:jc w:val="center"/>
        </w:trPr>
        <w:tc>
          <w:tcPr>
            <w:tcW w:w="6716" w:type="dxa"/>
            <w:gridSpan w:val="8"/>
          </w:tcPr>
          <w:p w:rsidR="00020AD4" w:rsidRDefault="00020AD4" w:rsidP="00020AD4">
            <w:pPr>
              <w:pStyle w:val="a3"/>
              <w:snapToGrid w:val="0"/>
              <w:spacing w:before="12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020AD4" w:rsidRDefault="00020AD4" w:rsidP="00020AD4">
            <w:pPr>
              <w:pStyle w:val="a3"/>
              <w:snapToGrid w:val="0"/>
              <w:spacing w:before="120"/>
              <w:ind w:leftChars="-5" w:hangingChars="5" w:hanging="12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2.</w:t>
            </w: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020AD4" w:rsidRDefault="00020AD4" w:rsidP="00020AD4">
            <w:pPr>
              <w:pStyle w:val="a3"/>
              <w:snapToGrid w:val="0"/>
              <w:spacing w:before="120"/>
              <w:ind w:leftChars="-3" w:left="161" w:hangingChars="70" w:hanging="168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3.</w:t>
            </w: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020AD4" w:rsidRDefault="00020AD4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50247C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020AD4" w:rsidRDefault="00020AD4" w:rsidP="0050247C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Default="0050247C"/>
    <w:p w:rsidR="0050247C" w:rsidRDefault="0050247C"/>
    <w:p w:rsidR="0050247C" w:rsidRDefault="0050247C"/>
    <w:p w:rsidR="0050247C" w:rsidRDefault="0050247C"/>
    <w:p w:rsidR="0050247C" w:rsidRDefault="0050247C"/>
    <w:p w:rsidR="00522CFD" w:rsidRDefault="00522CFD"/>
    <w:p w:rsidR="00522CFD" w:rsidRDefault="00522CFD"/>
    <w:p w:rsidR="00522CFD" w:rsidRDefault="00522CFD"/>
    <w:p w:rsidR="00522CFD" w:rsidRDefault="00522CFD"/>
    <w:p w:rsidR="00522CFD" w:rsidRDefault="00522CFD"/>
    <w:p w:rsidR="00522CFD" w:rsidRDefault="00522CFD"/>
    <w:p w:rsidR="00522CFD" w:rsidRDefault="00522CFD"/>
    <w:p w:rsidR="00522CFD" w:rsidRDefault="00522CFD"/>
    <w:p w:rsidR="00AE372E" w:rsidRPr="0050247C" w:rsidRDefault="00AE372E" w:rsidP="00AE372E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2"/>
        <w:gridCol w:w="494"/>
        <w:gridCol w:w="448"/>
        <w:gridCol w:w="161"/>
        <w:gridCol w:w="343"/>
        <w:gridCol w:w="476"/>
        <w:gridCol w:w="490"/>
        <w:gridCol w:w="681"/>
      </w:tblGrid>
      <w:tr w:rsidR="00AE372E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AE372E" w:rsidRDefault="00AE372E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AE372E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AE372E" w:rsidRDefault="00AE372E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AE372E" w:rsidRDefault="00AE372E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AE372E" w:rsidTr="0089377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自動控制</w:t>
            </w:r>
          </w:p>
        </w:tc>
        <w:tc>
          <w:tcPr>
            <w:tcW w:w="322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機械設計</w:t>
            </w:r>
          </w:p>
        </w:tc>
        <w:tc>
          <w:tcPr>
            <w:tcW w:w="494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精密加工技術實務</w:t>
            </w:r>
          </w:p>
        </w:tc>
        <w:tc>
          <w:tcPr>
            <w:tcW w:w="448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機電整合實務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自動化機電整合技術應用</w:t>
            </w:r>
          </w:p>
        </w:tc>
        <w:tc>
          <w:tcPr>
            <w:tcW w:w="476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熱流概論</w:t>
            </w:r>
          </w:p>
        </w:tc>
        <w:tc>
          <w:tcPr>
            <w:tcW w:w="490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電腦輔助機械設計製圖</w:t>
            </w:r>
          </w:p>
        </w:tc>
        <w:tc>
          <w:tcPr>
            <w:tcW w:w="681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塑性加工學</w:t>
            </w:r>
          </w:p>
        </w:tc>
      </w:tr>
      <w:tr w:rsidR="00020AD4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020AD4" w:rsidRDefault="000338EC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能使用WORD文書處理與應用能力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能熟悉報告格室並撰寫報告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020AD4" w:rsidRDefault="00020AD4" w:rsidP="0089377F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能使用EXCEL試算表與應用能力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能使用EXCEL繪製圖表並撰寫報告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020AD4" w:rsidRDefault="00020AD4" w:rsidP="0089377F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了解組裝工具與檢測工具的使用方法與限制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能正確、迅速使用組裝工具與檢測工具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能定期正確對組裝工具與檢測工具作保養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能具備工具正確使用辦法，避免職災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020AD4" w:rsidRDefault="00020AD4" w:rsidP="0089377F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了解職場規範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具有負責任態度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具有團隊合作態度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020AD4" w:rsidRDefault="00020AD4" w:rsidP="0089377F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具與他人共同合作態度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具與上下單位協調溝通能力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020AD4" w:rsidRDefault="00522CFD" w:rsidP="0089377F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</w:t>
            </w:r>
            <w:r w:rsidR="00020A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具獨立判斷並適時表達能力</w:t>
            </w: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020AD4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020AD4" w:rsidRDefault="00020AD4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020AD4" w:rsidRDefault="00020AD4" w:rsidP="0089377F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522CFD" w:rsidRPr="006A7AC4" w:rsidRDefault="00522CFD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6A7AC4" w:rsidRDefault="00522CFD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Default="00522CFD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5411B2" w:rsidRDefault="00522CFD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D527F" w:rsidRDefault="00522CFD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522CFD" w:rsidRPr="00722A20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722A20" w:rsidRDefault="00522CFD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AA1108" w:rsidRDefault="00522CFD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2C67BB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948A2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61EE2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361EE2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522CFD" w:rsidRDefault="00522CFD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522CFD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522CFD" w:rsidRPr="002C67BB" w:rsidRDefault="00522CFD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522CFD" w:rsidRPr="00DC648D" w:rsidRDefault="00522CFD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522CFD" w:rsidRPr="00DC648D" w:rsidRDefault="00522CFD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522CFD" w:rsidRDefault="00522CFD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020AD4" w:rsidRPr="00DC648D" w:rsidRDefault="00020AD4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020AD4" w:rsidRPr="00DC648D" w:rsidRDefault="00020AD4" w:rsidP="00020AD4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2" w:type="dxa"/>
          </w:tcPr>
          <w:p w:rsidR="00020AD4" w:rsidRPr="00DC648D" w:rsidRDefault="00020AD4" w:rsidP="00020AD4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94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20AD4" w:rsidRDefault="00020AD4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20AD4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020AD4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020AD4" w:rsidRDefault="00020AD4" w:rsidP="00020AD4">
            <w:pPr>
              <w:pStyle w:val="a3"/>
              <w:numPr>
                <w:ilvl w:val="0"/>
                <w:numId w:val="7"/>
              </w:numPr>
              <w:snapToGrid w:val="0"/>
              <w:spacing w:before="12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020AD4" w:rsidRDefault="00020AD4" w:rsidP="00020AD4">
            <w:pPr>
              <w:pStyle w:val="a3"/>
              <w:numPr>
                <w:ilvl w:val="0"/>
                <w:numId w:val="7"/>
              </w:numPr>
              <w:snapToGrid w:val="0"/>
              <w:spacing w:before="12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020AD4" w:rsidRDefault="00020AD4" w:rsidP="00020AD4">
            <w:pPr>
              <w:pStyle w:val="a3"/>
              <w:numPr>
                <w:ilvl w:val="0"/>
                <w:numId w:val="7"/>
              </w:numPr>
              <w:snapToGrid w:val="0"/>
              <w:spacing w:before="12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Default="0050247C"/>
    <w:p w:rsidR="000338EC" w:rsidRDefault="000338EC"/>
    <w:p w:rsidR="000338EC" w:rsidRDefault="000338EC"/>
    <w:p w:rsidR="000338EC" w:rsidRDefault="000338EC"/>
    <w:p w:rsidR="000338EC" w:rsidRDefault="000338EC"/>
    <w:p w:rsidR="000338EC" w:rsidRDefault="000338EC"/>
    <w:p w:rsidR="000338EC" w:rsidRDefault="000338EC"/>
    <w:p w:rsidR="000338EC" w:rsidRDefault="000338EC"/>
    <w:p w:rsidR="000338EC" w:rsidRDefault="000338EC"/>
    <w:p w:rsidR="000338EC" w:rsidRDefault="000338EC"/>
    <w:p w:rsidR="00AE372E" w:rsidRPr="0050247C" w:rsidRDefault="00AE372E" w:rsidP="00AE372E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AE372E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AE372E" w:rsidRDefault="00AE372E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AE372E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AE372E" w:rsidRDefault="00AE372E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AE372E" w:rsidRDefault="00AE372E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AE372E" w:rsidTr="00AE372E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感測控制器原理與應用</w:t>
            </w:r>
          </w:p>
        </w:tc>
        <w:tc>
          <w:tcPr>
            <w:tcW w:w="327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工具設計</w:t>
            </w:r>
          </w:p>
        </w:tc>
        <w:tc>
          <w:tcPr>
            <w:tcW w:w="489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熱處理</w:t>
            </w:r>
          </w:p>
        </w:tc>
        <w:tc>
          <w:tcPr>
            <w:tcW w:w="448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工具機概念設計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熱機學</w:t>
            </w:r>
          </w:p>
        </w:tc>
        <w:tc>
          <w:tcPr>
            <w:tcW w:w="476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熱傳學</w:t>
            </w:r>
          </w:p>
        </w:tc>
        <w:tc>
          <w:tcPr>
            <w:tcW w:w="490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Labview圖控軟體應用</w:t>
            </w:r>
          </w:p>
        </w:tc>
        <w:tc>
          <w:tcPr>
            <w:tcW w:w="681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工程數學(一)(二)</w:t>
            </w:r>
          </w:p>
        </w:tc>
      </w:tr>
      <w:tr w:rsidR="00E613B3" w:rsidTr="00AE372E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E613B3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v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Pr="006A7AC4" w:rsidRDefault="00E613B3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6A7AC4" w:rsidRDefault="00E613B3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D527F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AA1108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61EE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61EE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AE372E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20AD4" w:rsidTr="00AE372E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020AD4" w:rsidRPr="00DC648D" w:rsidRDefault="00020AD4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020AD4" w:rsidRPr="00DC648D" w:rsidRDefault="00020AD4" w:rsidP="00AE372E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020AD4" w:rsidRPr="00DC648D" w:rsidRDefault="00020AD4" w:rsidP="00AE372E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20AD4" w:rsidRDefault="00020AD4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20AD4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020AD4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020AD4" w:rsidRDefault="00020AD4" w:rsidP="00020AD4">
            <w:pPr>
              <w:pStyle w:val="a3"/>
              <w:numPr>
                <w:ilvl w:val="6"/>
                <w:numId w:val="6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020AD4" w:rsidRDefault="00020AD4" w:rsidP="00020AD4">
            <w:pPr>
              <w:pStyle w:val="a3"/>
              <w:numPr>
                <w:ilvl w:val="6"/>
                <w:numId w:val="6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020AD4" w:rsidRDefault="00020AD4" w:rsidP="00020AD4">
            <w:pPr>
              <w:pStyle w:val="a3"/>
              <w:numPr>
                <w:ilvl w:val="6"/>
                <w:numId w:val="6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020AD4" w:rsidRDefault="00020AD4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020AD4" w:rsidRDefault="00020AD4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Default="0050247C"/>
    <w:p w:rsidR="0050247C" w:rsidRDefault="0050247C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E613B3" w:rsidRDefault="00E613B3"/>
    <w:p w:rsidR="00AE372E" w:rsidRPr="0050247C" w:rsidRDefault="00AE372E" w:rsidP="00AE372E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AE372E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AE372E" w:rsidRDefault="00AE372E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AE372E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AE372E" w:rsidRDefault="00AE372E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AE372E" w:rsidRDefault="00AE372E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AE372E" w:rsidRDefault="00AE372E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AE372E" w:rsidTr="0089377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AE372E" w:rsidRDefault="00AE372E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校外實習</w:t>
            </w:r>
          </w:p>
        </w:tc>
        <w:tc>
          <w:tcPr>
            <w:tcW w:w="327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電腦AutoCAD機械繪圖</w:t>
            </w:r>
          </w:p>
        </w:tc>
        <w:tc>
          <w:tcPr>
            <w:tcW w:w="489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高速加工</w:t>
            </w:r>
          </w:p>
        </w:tc>
        <w:tc>
          <w:tcPr>
            <w:tcW w:w="448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材料破損分析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精密鑄造工程</w:t>
            </w:r>
          </w:p>
        </w:tc>
        <w:tc>
          <w:tcPr>
            <w:tcW w:w="476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氣壓系統設計與應用</w:t>
            </w:r>
          </w:p>
        </w:tc>
        <w:tc>
          <w:tcPr>
            <w:tcW w:w="490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精密製造</w:t>
            </w:r>
          </w:p>
        </w:tc>
        <w:tc>
          <w:tcPr>
            <w:tcW w:w="681" w:type="dxa"/>
            <w:textDirection w:val="tbRlV"/>
            <w:vAlign w:val="center"/>
          </w:tcPr>
          <w:p w:rsidR="00AE372E" w:rsidRPr="00AE372E" w:rsidRDefault="00AE372E" w:rsidP="00AE372E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E37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行銷管理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E613B3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Pr="004A6B11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4A6B11" w:rsidRPr="004A6B11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Pr="006A7AC4" w:rsidRDefault="00E613B3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6A7AC4" w:rsidRDefault="00E613B3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D527F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AA1108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B34B75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Pr="00B34B75" w:rsidRDefault="00B34B75" w:rsidP="00B34B7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2C67BB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Pr="00B34B75" w:rsidRDefault="00B34B75" w:rsidP="000F510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34B7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3948A2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3948A2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3948A2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361EE2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361EE2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B34B75" w:rsidRDefault="00B34B75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B34B75" w:rsidRPr="002C67BB" w:rsidRDefault="00B34B75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B34B75" w:rsidRPr="00DC648D" w:rsidRDefault="00B34B75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B34B75" w:rsidRPr="00DC648D" w:rsidRDefault="00B34B75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B34B75" w:rsidRDefault="00B34B75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34B75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B34B75" w:rsidRPr="00DC648D" w:rsidRDefault="00B34B75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B34B75" w:rsidRPr="00DC648D" w:rsidRDefault="00B34B75" w:rsidP="00AE372E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B34B75" w:rsidRPr="00DC648D" w:rsidRDefault="00B34B75" w:rsidP="00AE372E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B34B75" w:rsidRDefault="00B34B75" w:rsidP="00AE372E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34B75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B34B75" w:rsidRDefault="00B34B75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B34B75" w:rsidRDefault="00B34B75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B34B75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B34B75" w:rsidRDefault="00B34B75" w:rsidP="00104F33">
            <w:pPr>
              <w:pStyle w:val="a3"/>
              <w:numPr>
                <w:ilvl w:val="6"/>
                <w:numId w:val="10"/>
              </w:numPr>
              <w:tabs>
                <w:tab w:val="clear" w:pos="3360"/>
              </w:tabs>
              <w:snapToGrid w:val="0"/>
              <w:spacing w:before="120"/>
              <w:ind w:left="64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B34B75" w:rsidRDefault="00B34B75" w:rsidP="00104F33">
            <w:pPr>
              <w:pStyle w:val="a3"/>
              <w:numPr>
                <w:ilvl w:val="6"/>
                <w:numId w:val="10"/>
              </w:numPr>
              <w:tabs>
                <w:tab w:val="clear" w:pos="3360"/>
              </w:tabs>
              <w:snapToGrid w:val="0"/>
              <w:spacing w:before="120"/>
              <w:ind w:left="64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B34B75" w:rsidRDefault="00B34B75" w:rsidP="00104F33">
            <w:pPr>
              <w:pStyle w:val="a3"/>
              <w:numPr>
                <w:ilvl w:val="6"/>
                <w:numId w:val="10"/>
              </w:numPr>
              <w:tabs>
                <w:tab w:val="clear" w:pos="3360"/>
              </w:tabs>
              <w:snapToGrid w:val="0"/>
              <w:spacing w:before="120"/>
              <w:ind w:left="64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  <w:p w:rsidR="00B34B75" w:rsidRDefault="00B34B75" w:rsidP="00104F33">
            <w:pPr>
              <w:pStyle w:val="a3"/>
              <w:snapToGrid w:val="0"/>
              <w:spacing w:before="120"/>
              <w:ind w:left="456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B34B75" w:rsidRDefault="00B34B75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B34B75" w:rsidRDefault="00B34B75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B34B75" w:rsidRDefault="00B34B75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B34B75" w:rsidRDefault="00B34B75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Default="0050247C"/>
    <w:p w:rsidR="0050247C" w:rsidRDefault="0050247C"/>
    <w:p w:rsidR="00E613B3" w:rsidRDefault="00E613B3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613B3" w:rsidRDefault="00E613B3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613B3" w:rsidRDefault="00E613B3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613B3" w:rsidRDefault="00E613B3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613B3" w:rsidRDefault="00E613B3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427A2" w:rsidRPr="0050247C" w:rsidRDefault="00E427A2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E427A2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E427A2" w:rsidRDefault="00E427A2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E427A2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427A2" w:rsidRDefault="00E427A2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E427A2" w:rsidRDefault="00E427A2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E427A2" w:rsidRDefault="00E427A2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E427A2" w:rsidRDefault="00E427A2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E427A2" w:rsidTr="0089377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圖型監控</w:t>
            </w:r>
          </w:p>
        </w:tc>
        <w:tc>
          <w:tcPr>
            <w:tcW w:w="327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非破壞檢測</w:t>
            </w:r>
          </w:p>
        </w:tc>
        <w:tc>
          <w:tcPr>
            <w:tcW w:w="489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有機電激光原理與技術</w:t>
            </w:r>
          </w:p>
        </w:tc>
        <w:tc>
          <w:tcPr>
            <w:tcW w:w="448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線性馬達與高速主軸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多軸工具機應用技術(一)(二)</w:t>
            </w:r>
          </w:p>
        </w:tc>
        <w:tc>
          <w:tcPr>
            <w:tcW w:w="476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CATIA設計應用</w:t>
            </w:r>
          </w:p>
        </w:tc>
        <w:tc>
          <w:tcPr>
            <w:tcW w:w="490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CATIA進階模組實務應用</w:t>
            </w:r>
          </w:p>
        </w:tc>
        <w:tc>
          <w:tcPr>
            <w:tcW w:w="681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CATIA產品創新設計實務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E613B3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E613B3" w:rsidRPr="006A7AC4" w:rsidRDefault="00E613B3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6A7AC4" w:rsidRDefault="00E613B3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Default="00E613B3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5411B2" w:rsidRDefault="00E613B3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D527F" w:rsidRDefault="00E613B3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722A20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AA1108" w:rsidRDefault="00E613B3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2C67BB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948A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61EE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361EE2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E613B3" w:rsidRDefault="00E613B3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E613B3" w:rsidRPr="002C67BB" w:rsidRDefault="00E613B3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E613B3" w:rsidRPr="00DC648D" w:rsidRDefault="00E613B3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E613B3" w:rsidRPr="00DC648D" w:rsidRDefault="00E613B3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E613B3" w:rsidRDefault="00E613B3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E613B3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E613B3" w:rsidRPr="00DC648D" w:rsidRDefault="00E613B3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E613B3" w:rsidRPr="00DC648D" w:rsidRDefault="00E613B3" w:rsidP="00E427A2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E613B3" w:rsidRPr="00DC648D" w:rsidRDefault="00E613B3" w:rsidP="00E427A2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613B3" w:rsidRDefault="00E613B3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E613B3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E613B3" w:rsidRDefault="00E613B3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E613B3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E613B3" w:rsidRDefault="00E613B3" w:rsidP="00104F33">
            <w:pPr>
              <w:pStyle w:val="a3"/>
              <w:snapToGrid w:val="0"/>
              <w:spacing w:before="120"/>
              <w:ind w:leftChars="21" w:left="5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highlight w:val="lightGray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E613B3" w:rsidRDefault="00E613B3" w:rsidP="00104F33">
            <w:pPr>
              <w:pStyle w:val="a3"/>
              <w:snapToGrid w:val="0"/>
              <w:spacing w:before="120"/>
              <w:ind w:leftChars="21" w:left="5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2.</w:t>
            </w: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E613B3" w:rsidRDefault="00E613B3" w:rsidP="00104F33">
            <w:pPr>
              <w:pStyle w:val="a3"/>
              <w:snapToGrid w:val="0"/>
              <w:spacing w:before="120"/>
              <w:ind w:leftChars="21" w:left="5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3.</w:t>
            </w: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E613B3" w:rsidRDefault="00E613B3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E613B3" w:rsidRDefault="00E613B3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E613B3" w:rsidRDefault="00E613B3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E613B3" w:rsidRDefault="00E613B3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50247C" w:rsidRDefault="0050247C"/>
    <w:p w:rsidR="0050247C" w:rsidRDefault="0050247C"/>
    <w:p w:rsidR="0050247C" w:rsidRDefault="0050247C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E427A2" w:rsidRPr="0050247C" w:rsidRDefault="00E427A2" w:rsidP="00E427A2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E427A2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E427A2" w:rsidRDefault="00E427A2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E427A2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E427A2" w:rsidRDefault="00E427A2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E427A2" w:rsidRDefault="00E427A2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E427A2" w:rsidRDefault="00E427A2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E427A2" w:rsidRDefault="00E427A2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E427A2" w:rsidTr="0089377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E427A2" w:rsidRDefault="00E427A2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材料機械性質</w:t>
            </w:r>
          </w:p>
        </w:tc>
        <w:tc>
          <w:tcPr>
            <w:tcW w:w="327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物理冶金</w:t>
            </w:r>
          </w:p>
        </w:tc>
        <w:tc>
          <w:tcPr>
            <w:tcW w:w="489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品質管制</w:t>
            </w:r>
          </w:p>
        </w:tc>
        <w:tc>
          <w:tcPr>
            <w:tcW w:w="448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微機電系統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遠端監控</w:t>
            </w:r>
          </w:p>
        </w:tc>
        <w:tc>
          <w:tcPr>
            <w:tcW w:w="476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電腦整合製造</w:t>
            </w:r>
          </w:p>
        </w:tc>
        <w:tc>
          <w:tcPr>
            <w:tcW w:w="490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模具設計</w:t>
            </w:r>
          </w:p>
        </w:tc>
        <w:tc>
          <w:tcPr>
            <w:tcW w:w="681" w:type="dxa"/>
            <w:textDirection w:val="tbRlV"/>
            <w:vAlign w:val="center"/>
          </w:tcPr>
          <w:p w:rsidR="00E427A2" w:rsidRPr="00E427A2" w:rsidRDefault="00E427A2" w:rsidP="00E427A2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7A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工業日文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6942E6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Pr="006A7AC4" w:rsidRDefault="006942E6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6A7AC4" w:rsidRDefault="006942E6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D527F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A77AA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A77AA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Pr="00585739" w:rsidRDefault="00585739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  <w:r w:rsidR="006942E6" w:rsidRPr="00585739"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85739" w:rsidP="0058573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85739" w:rsidP="0058573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85739" w:rsidP="00585739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5A77AA" w:rsidP="005A77A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85739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AA1108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020AD4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6942E6" w:rsidRPr="00DC648D" w:rsidRDefault="006942E6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6942E6" w:rsidRPr="00DC648D" w:rsidRDefault="006942E6" w:rsidP="00E427A2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6942E6" w:rsidRPr="00DC648D" w:rsidRDefault="006942E6" w:rsidP="00E427A2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E427A2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6942E6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6942E6" w:rsidRDefault="006942E6" w:rsidP="00992EFB">
            <w:pPr>
              <w:pStyle w:val="a3"/>
              <w:numPr>
                <w:ilvl w:val="6"/>
                <w:numId w:val="4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6942E6" w:rsidRDefault="006942E6" w:rsidP="00992EFB">
            <w:pPr>
              <w:pStyle w:val="a3"/>
              <w:numPr>
                <w:ilvl w:val="6"/>
                <w:numId w:val="4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6942E6" w:rsidRDefault="006942E6" w:rsidP="00992EFB">
            <w:pPr>
              <w:pStyle w:val="a3"/>
              <w:numPr>
                <w:ilvl w:val="6"/>
                <w:numId w:val="4"/>
              </w:numPr>
              <w:snapToGrid w:val="0"/>
              <w:spacing w:before="120"/>
              <w:ind w:left="166" w:hanging="1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992EFB" w:rsidRDefault="00992EFB"/>
    <w:p w:rsidR="00992EFB" w:rsidRDefault="00992EFB">
      <w:pPr>
        <w:widowControl/>
        <w:ind w:left="0" w:right="0"/>
      </w:pPr>
      <w:r>
        <w:br w:type="page"/>
      </w:r>
    </w:p>
    <w:p w:rsidR="00992EFB" w:rsidRPr="0050247C" w:rsidRDefault="00992EFB" w:rsidP="00992EFB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992EFB" w:rsidTr="00BB125A">
        <w:trPr>
          <w:trHeight w:val="291"/>
          <w:tblHeader/>
          <w:jc w:val="center"/>
        </w:trPr>
        <w:tc>
          <w:tcPr>
            <w:tcW w:w="8706" w:type="dxa"/>
            <w:gridSpan w:val="12"/>
            <w:vAlign w:val="center"/>
          </w:tcPr>
          <w:p w:rsidR="00992EFB" w:rsidRDefault="00992EFB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992EFB" w:rsidTr="00BB125A">
        <w:trPr>
          <w:cantSplit/>
          <w:trHeight w:val="341"/>
          <w:tblHeader/>
          <w:jc w:val="center"/>
        </w:trPr>
        <w:tc>
          <w:tcPr>
            <w:tcW w:w="914" w:type="dxa"/>
            <w:vMerge w:val="restart"/>
            <w:vAlign w:val="center"/>
          </w:tcPr>
          <w:p w:rsidR="00992EFB" w:rsidRDefault="00992EFB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992EFB" w:rsidRDefault="00992EFB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992EFB" w:rsidRDefault="00992EFB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992EFB" w:rsidRDefault="00992EFB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992EFB" w:rsidTr="00BB125A">
        <w:trPr>
          <w:cantSplit/>
          <w:trHeight w:val="1136"/>
          <w:tblHeader/>
          <w:jc w:val="center"/>
        </w:trPr>
        <w:tc>
          <w:tcPr>
            <w:tcW w:w="914" w:type="dxa"/>
            <w:vMerge/>
            <w:vAlign w:val="center"/>
          </w:tcPr>
          <w:p w:rsidR="00992EFB" w:rsidRDefault="00992EFB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992EFB" w:rsidRDefault="00992EFB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992EFB" w:rsidRDefault="00992EFB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品質與可靠度工程</w:t>
            </w:r>
          </w:p>
        </w:tc>
        <w:tc>
          <w:tcPr>
            <w:tcW w:w="327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能源工程</w:t>
            </w:r>
          </w:p>
        </w:tc>
        <w:tc>
          <w:tcPr>
            <w:tcW w:w="489" w:type="dxa"/>
            <w:textDirection w:val="tbRlV"/>
            <w:vAlign w:val="center"/>
          </w:tcPr>
          <w:p w:rsidR="00992EFB" w:rsidRPr="00BB125A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BB12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精度檢驗標準介紹</w:t>
            </w:r>
          </w:p>
        </w:tc>
        <w:tc>
          <w:tcPr>
            <w:tcW w:w="448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電腦輔助工程分析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顯示器材料與設備</w:t>
            </w:r>
          </w:p>
        </w:tc>
        <w:tc>
          <w:tcPr>
            <w:tcW w:w="476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企業職場實習(一)(二)</w:t>
            </w:r>
          </w:p>
        </w:tc>
        <w:tc>
          <w:tcPr>
            <w:tcW w:w="490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流體機械</w:t>
            </w:r>
          </w:p>
        </w:tc>
        <w:tc>
          <w:tcPr>
            <w:tcW w:w="681" w:type="dxa"/>
            <w:textDirection w:val="tbRlV"/>
            <w:vAlign w:val="center"/>
          </w:tcPr>
          <w:p w:rsidR="00992EFB" w:rsidRPr="00992EFB" w:rsidRDefault="00992EFB" w:rsidP="00992EFB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2E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工廠管理與生產計畫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6942E6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BB125A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BB125A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Pr="006A7AC4" w:rsidRDefault="006942E6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6A7AC4" w:rsidRDefault="006942E6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BB125A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D527F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AA1108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AD77F1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AD77F1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AD77F1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AD77F1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  <w:r w:rsidR="006942E6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6942E6" w:rsidRPr="00DC648D" w:rsidRDefault="006942E6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6942E6" w:rsidRPr="00DC648D" w:rsidRDefault="006942E6" w:rsidP="002F6715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6942E6" w:rsidRPr="00DC648D" w:rsidRDefault="006942E6" w:rsidP="002F6715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6942E6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6942E6" w:rsidRDefault="006942E6" w:rsidP="00104F33">
            <w:pPr>
              <w:pStyle w:val="a3"/>
              <w:numPr>
                <w:ilvl w:val="6"/>
                <w:numId w:val="9"/>
              </w:numPr>
              <w:tabs>
                <w:tab w:val="clear" w:pos="3360"/>
              </w:tabs>
              <w:snapToGrid w:val="0"/>
              <w:spacing w:before="120"/>
              <w:ind w:left="-2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6942E6" w:rsidRDefault="006942E6" w:rsidP="00104F33">
            <w:pPr>
              <w:pStyle w:val="a3"/>
              <w:numPr>
                <w:ilvl w:val="6"/>
                <w:numId w:val="9"/>
              </w:numPr>
              <w:tabs>
                <w:tab w:val="clear" w:pos="3360"/>
              </w:tabs>
              <w:snapToGrid w:val="0"/>
              <w:spacing w:before="120"/>
              <w:ind w:left="-2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6942E6" w:rsidRDefault="006942E6" w:rsidP="00104F33">
            <w:pPr>
              <w:pStyle w:val="a3"/>
              <w:numPr>
                <w:ilvl w:val="6"/>
                <w:numId w:val="9"/>
              </w:numPr>
              <w:tabs>
                <w:tab w:val="clear" w:pos="3360"/>
              </w:tabs>
              <w:snapToGrid w:val="0"/>
              <w:spacing w:before="120"/>
              <w:ind w:left="-2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E427A2" w:rsidRDefault="00E427A2"/>
    <w:p w:rsidR="003A27AF" w:rsidRDefault="003A27AF"/>
    <w:p w:rsidR="003A27AF" w:rsidRDefault="003A27AF"/>
    <w:p w:rsidR="003A27AF" w:rsidRDefault="003A27AF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6942E6" w:rsidRDefault="006942E6"/>
    <w:p w:rsidR="003A27AF" w:rsidRPr="0050247C" w:rsidRDefault="003A27AF" w:rsidP="003A27AF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327"/>
        <w:gridCol w:w="489"/>
        <w:gridCol w:w="448"/>
        <w:gridCol w:w="161"/>
        <w:gridCol w:w="343"/>
        <w:gridCol w:w="476"/>
        <w:gridCol w:w="490"/>
        <w:gridCol w:w="681"/>
      </w:tblGrid>
      <w:tr w:rsidR="003A27AF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3A27AF" w:rsidRDefault="003A27AF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3A27AF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3A27AF" w:rsidRDefault="003A27AF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3A27AF" w:rsidRDefault="003A27AF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3A27AF" w:rsidRDefault="003A27AF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3A27AF" w:rsidRDefault="003A27AF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3A27AF" w:rsidTr="0089377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工業安全與衛生</w:t>
            </w:r>
          </w:p>
        </w:tc>
        <w:tc>
          <w:tcPr>
            <w:tcW w:w="327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奈米科技</w:t>
            </w:r>
          </w:p>
        </w:tc>
        <w:tc>
          <w:tcPr>
            <w:tcW w:w="489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工業設計實務</w:t>
            </w:r>
          </w:p>
        </w:tc>
        <w:tc>
          <w:tcPr>
            <w:tcW w:w="448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光電量測系統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微控制器機電實務專題</w:t>
            </w:r>
          </w:p>
        </w:tc>
        <w:tc>
          <w:tcPr>
            <w:tcW w:w="476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精密非傳統加工</w:t>
            </w:r>
          </w:p>
        </w:tc>
        <w:tc>
          <w:tcPr>
            <w:tcW w:w="490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實驗設計與分析</w:t>
            </w:r>
          </w:p>
        </w:tc>
        <w:tc>
          <w:tcPr>
            <w:tcW w:w="681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製造工程特論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6942E6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F0068F" w:rsidRPr="00F0068F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Pr="006A7AC4" w:rsidRDefault="006942E6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6A7AC4" w:rsidRDefault="006942E6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0068F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="00F0068F" w:rsidRPr="00F0068F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0068F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="00F0068F" w:rsidRPr="00F0068F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0068F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="00F0068F" w:rsidRPr="00F0068F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D527F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0068F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Pr="00F0068F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0068F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="00F0068F" w:rsidRPr="00F0068F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AA1108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6942E6" w:rsidTr="0089377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6942E6" w:rsidRPr="00DC648D" w:rsidRDefault="006942E6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6942E6" w:rsidRPr="00DC648D" w:rsidRDefault="006942E6" w:rsidP="003A27AF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27" w:type="dxa"/>
          </w:tcPr>
          <w:p w:rsidR="006942E6" w:rsidRPr="00DC648D" w:rsidRDefault="006942E6" w:rsidP="003A27AF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3A27A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6942E6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6942E6" w:rsidRDefault="006942E6" w:rsidP="00104F33">
            <w:pPr>
              <w:pStyle w:val="a3"/>
              <w:snapToGrid w:val="0"/>
              <w:spacing w:before="120"/>
              <w:ind w:leftChars="-20" w:left="-48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highlight w:val="lightGray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6942E6" w:rsidRDefault="006942E6" w:rsidP="00104F33">
            <w:pPr>
              <w:pStyle w:val="a3"/>
              <w:snapToGrid w:val="0"/>
              <w:spacing w:before="120"/>
              <w:ind w:leftChars="-20" w:left="-48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6942E6" w:rsidRDefault="006942E6" w:rsidP="00104F33">
            <w:pPr>
              <w:pStyle w:val="a3"/>
              <w:snapToGrid w:val="0"/>
              <w:spacing w:before="120"/>
              <w:ind w:leftChars="-20" w:left="-48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3. </w:t>
            </w: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  <w:p w:rsidR="006942E6" w:rsidRDefault="006942E6" w:rsidP="00104F33">
            <w:pPr>
              <w:pStyle w:val="a3"/>
              <w:snapToGrid w:val="0"/>
              <w:spacing w:before="120"/>
              <w:ind w:leftChars="-20" w:left="-48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3A27AF" w:rsidRDefault="003A27AF"/>
    <w:p w:rsidR="003A27AF" w:rsidRDefault="003A27AF">
      <w:pPr>
        <w:widowControl/>
        <w:ind w:left="0" w:right="0"/>
      </w:pPr>
      <w:r>
        <w:br w:type="page"/>
      </w:r>
    </w:p>
    <w:p w:rsidR="003A27AF" w:rsidRPr="0050247C" w:rsidRDefault="003A27AF" w:rsidP="003A27AF">
      <w:pPr>
        <w:widowControl/>
        <w:ind w:left="0" w:righ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0247C">
        <w:rPr>
          <w:rFonts w:ascii="Times New Roman" w:eastAsia="標楷體" w:hAnsi="Times New Roman"/>
          <w:b/>
          <w:sz w:val="32"/>
          <w:szCs w:val="32"/>
        </w:rPr>
        <w:t>表</w:t>
      </w:r>
      <w:r w:rsidRPr="0050247C">
        <w:rPr>
          <w:rFonts w:ascii="Times New Roman" w:eastAsia="標楷體" w:hAnsi="Times New Roman"/>
          <w:b/>
          <w:sz w:val="32"/>
          <w:szCs w:val="32"/>
        </w:rPr>
        <w:t xml:space="preserve">A8  </w:t>
      </w:r>
      <w:r w:rsidRPr="0050247C">
        <w:rPr>
          <w:rFonts w:ascii="Times New Roman" w:eastAsia="標楷體" w:hAnsi="Times New Roman"/>
          <w:b/>
          <w:sz w:val="32"/>
          <w:szCs w:val="32"/>
        </w:rPr>
        <w:t>能力與科目對照分析表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039"/>
        <w:gridCol w:w="2946"/>
        <w:gridCol w:w="392"/>
        <w:gridCol w:w="438"/>
        <w:gridCol w:w="378"/>
        <w:gridCol w:w="448"/>
        <w:gridCol w:w="161"/>
        <w:gridCol w:w="343"/>
        <w:gridCol w:w="476"/>
        <w:gridCol w:w="490"/>
        <w:gridCol w:w="681"/>
      </w:tblGrid>
      <w:tr w:rsidR="003A27AF" w:rsidTr="0089377F">
        <w:trPr>
          <w:trHeight w:val="291"/>
          <w:jc w:val="center"/>
        </w:trPr>
        <w:tc>
          <w:tcPr>
            <w:tcW w:w="8706" w:type="dxa"/>
            <w:gridSpan w:val="12"/>
            <w:vAlign w:val="center"/>
          </w:tcPr>
          <w:p w:rsidR="003A27AF" w:rsidRDefault="003A27AF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Cs w:val="28"/>
              </w:rPr>
            </w:pP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 w:hint="eastAsia"/>
                <w:b/>
                <w:szCs w:val="28"/>
                <w:u w:val="single"/>
              </w:rPr>
              <w:t>機械工程</w:t>
            </w:r>
            <w:r>
              <w:rPr>
                <w:rFonts w:ascii="Times New Roman"/>
                <w:b/>
                <w:szCs w:val="28"/>
                <w:u w:val="single"/>
              </w:rPr>
              <w:t xml:space="preserve">   </w:t>
            </w:r>
            <w:r>
              <w:rPr>
                <w:rFonts w:ascii="Times New Roman"/>
                <w:b/>
                <w:szCs w:val="28"/>
              </w:rPr>
              <w:t>系科能力與科目對照</w:t>
            </w:r>
          </w:p>
        </w:tc>
      </w:tr>
      <w:tr w:rsidR="003A27AF" w:rsidTr="0089377F">
        <w:trPr>
          <w:cantSplit/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3A27AF" w:rsidRDefault="003A27AF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職責</w:t>
            </w:r>
          </w:p>
        </w:tc>
        <w:tc>
          <w:tcPr>
            <w:tcW w:w="1039" w:type="dxa"/>
            <w:vMerge w:val="restart"/>
            <w:vAlign w:val="center"/>
          </w:tcPr>
          <w:p w:rsidR="003A27AF" w:rsidRDefault="003A27AF" w:rsidP="0089377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任務</w:t>
            </w:r>
          </w:p>
        </w:tc>
        <w:tc>
          <w:tcPr>
            <w:tcW w:w="2946" w:type="dxa"/>
            <w:vMerge w:val="restart"/>
            <w:vAlign w:val="center"/>
          </w:tcPr>
          <w:p w:rsidR="003A27AF" w:rsidRDefault="003A27AF" w:rsidP="0089377F">
            <w:pPr>
              <w:spacing w:line="320" w:lineRule="exact"/>
              <w:ind w:leftChars="-51" w:left="-122" w:right="-126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知能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含一般知識、職業知識、態度、專業技術安全知識、專業基礎知識等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3807" w:type="dxa"/>
            <w:gridSpan w:val="9"/>
            <w:vAlign w:val="center"/>
          </w:tcPr>
          <w:p w:rsidR="003A27AF" w:rsidRDefault="003A27AF" w:rsidP="00893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科目名稱</w:t>
            </w:r>
          </w:p>
        </w:tc>
      </w:tr>
      <w:tr w:rsidR="003A27AF" w:rsidTr="003A27AF">
        <w:trPr>
          <w:cantSplit/>
          <w:trHeight w:val="1136"/>
          <w:jc w:val="center"/>
        </w:trPr>
        <w:tc>
          <w:tcPr>
            <w:tcW w:w="914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2946" w:type="dxa"/>
            <w:vMerge/>
            <w:vAlign w:val="center"/>
          </w:tcPr>
          <w:p w:rsidR="003A27AF" w:rsidRDefault="003A27AF" w:rsidP="0089377F">
            <w:pPr>
              <w:jc w:val="center"/>
            </w:pPr>
          </w:p>
        </w:tc>
        <w:tc>
          <w:tcPr>
            <w:tcW w:w="392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塑膠射出成型模具設計應用</w:t>
            </w:r>
          </w:p>
        </w:tc>
        <w:tc>
          <w:tcPr>
            <w:tcW w:w="438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油壓系統設計與應用</w:t>
            </w:r>
          </w:p>
        </w:tc>
        <w:tc>
          <w:tcPr>
            <w:tcW w:w="378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逆向工程與快速原型加工</w:t>
            </w:r>
          </w:p>
        </w:tc>
        <w:tc>
          <w:tcPr>
            <w:tcW w:w="448" w:type="dxa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精密機械加工與製造實務</w:t>
            </w: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3A27AF" w:rsidRPr="003A27AF" w:rsidRDefault="003A27AF" w:rsidP="003A27AF">
            <w:pPr>
              <w:spacing w:line="0" w:lineRule="atLeast"/>
              <w:ind w:left="0" w:right="0"/>
              <w:jc w:val="distribute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A27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量測品保概論與實務</w:t>
            </w:r>
          </w:p>
        </w:tc>
        <w:tc>
          <w:tcPr>
            <w:tcW w:w="476" w:type="dxa"/>
            <w:textDirection w:val="tbRlV"/>
            <w:vAlign w:val="center"/>
          </w:tcPr>
          <w:p w:rsidR="003A27AF" w:rsidRPr="003A27AF" w:rsidRDefault="003A27AF" w:rsidP="0089377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extDirection w:val="tbRlV"/>
            <w:vAlign w:val="center"/>
          </w:tcPr>
          <w:p w:rsidR="003A27AF" w:rsidRPr="003A27AF" w:rsidRDefault="003A27AF" w:rsidP="0089377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extDirection w:val="tbRlV"/>
            <w:vAlign w:val="center"/>
          </w:tcPr>
          <w:p w:rsidR="003A27AF" w:rsidRPr="003A27AF" w:rsidRDefault="003A27AF" w:rsidP="0089377F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6942E6" w:rsidTr="003A27A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G-1-1-1</w:t>
            </w:r>
          </w:p>
        </w:tc>
        <w:tc>
          <w:tcPr>
            <w:tcW w:w="2946" w:type="dxa"/>
            <w:vAlign w:val="center"/>
          </w:tcPr>
          <w:p w:rsidR="006942E6" w:rsidRDefault="000338EC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G1了解電腦作業系統及工程應用軟體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G2能使用WORD文書處理與應用能力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G3能熟悉報告格室並撰寫報告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40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G4能使用EXCEL試算表與應用能力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G5能使用EXCEL繪製圖表並撰寫報告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G6了解組裝工具與檢測工具的使用方法與限制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G7能正確、迅速使用組裝工具與檢測工具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G8能定期正確對組裝工具與檢測工具作保養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G9能具備工具正確使用辦法，避免職災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G10了解職場規範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G11具有負責任態度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G12具有團隊合作態度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2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G13具與他人共同合作態度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G14具與上下單位協調溝通能力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G-1-5-3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G15具獨立判斷並適時表達能力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ind w:leftChars="-52" w:left="-125" w:rightChars="-40" w:right="-96" w:firstLineChars="5" w:firstLine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P-1-1</w:t>
            </w: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rightChars="-38" w:right="-91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P1具備三視圖運用與立體空間結合能力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P2熟悉工程圖尺寸與精度標示意義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P3了解一般金屬材料機械性質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P4具有查閱金屬材料表之訓練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Chars="-5" w:left="-2" w:hangingChars="5" w:hanging="10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P-1-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1-</w:t>
            </w:r>
            <w:r w:rsidRPr="005411B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P5具金屬表面處理之知識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536777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536777">
            <w:pPr>
              <w:pStyle w:val="a3"/>
              <w:snapToGrid w:val="0"/>
              <w:spacing w:before="120"/>
              <w:ind w:leftChars="-44" w:left="-5" w:rightChars="-38" w:right="-91" w:hangingChars="42" w:hanging="10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center"/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P6能了解傳統加工機器操作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P8能了解各式CNC車床、铣床操作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P9能了解各式CNC車床、铣床設備保養之知識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P10具備撰寫CNC車床、铣床G-code程式之能力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20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P11具備CNC铣床程式設計：絕對座標值程式製作之能力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40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P12具備刀具長度及半徑補正之知識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P13具備相對座標及其程式製作之能力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P14具備固定循環指令之知識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381"/>
          <w:jc w:val="center"/>
        </w:trPr>
        <w:tc>
          <w:tcPr>
            <w:tcW w:w="914" w:type="dxa"/>
            <w:vMerge w:val="restart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P15熟悉CAM加工介面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P16熟悉工件外型加工方法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P17熟悉鑽孔加工方法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P18熟悉曲面精加工方法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P19熟悉外形輪廓嘉工法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P20熟悉刀具與夾頭種類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P21熟悉粗铣加工程序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P22熟悉精铣加工程序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P-1-4-9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P23熟悉後處理(轉NC程式)方法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cantSplit/>
          <w:trHeight w:val="144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942E6" w:rsidRPr="006A7AC4" w:rsidRDefault="006942E6" w:rsidP="0089377F">
            <w:pPr>
              <w:pStyle w:val="a3"/>
              <w:snapToGrid w:val="0"/>
              <w:spacing w:before="120"/>
              <w:ind w:rightChars="-38" w:right="-9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6A7AC4">
              <w:rPr>
                <w:rFonts w:ascii="Times New Roman" w:hint="eastAsia"/>
                <w:b/>
                <w:sz w:val="24"/>
                <w:szCs w:val="24"/>
              </w:rPr>
              <w:t>P-1-</w:t>
            </w:r>
            <w:r>
              <w:rPr>
                <w:rFonts w:ascii="Times New Roman" w:hint="eastAsia"/>
                <w:b/>
                <w:sz w:val="24"/>
                <w:szCs w:val="24"/>
              </w:rPr>
              <w:t>4</w:t>
            </w:r>
            <w:r w:rsidRPr="006A7AC4">
              <w:rPr>
                <w:rFonts w:ascii="Times New Roman" w:hint="eastAsia"/>
                <w:b/>
                <w:sz w:val="24"/>
                <w:szCs w:val="24"/>
              </w:rPr>
              <w:t>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P24熟悉加工前NC程式碼模擬方法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6A7AC4" w:rsidRDefault="006942E6" w:rsidP="0089377F">
            <w:pPr>
              <w:ind w:left="-8"/>
              <w:jc w:val="both"/>
              <w:rPr>
                <w:rFonts w:ascii="Times New Roman" w:eastAsia="標楷體" w:hAnsi="Times New Roman"/>
                <w:b/>
              </w:rPr>
            </w:pPr>
            <w:r w:rsidRPr="006A7AC4">
              <w:rPr>
                <w:rFonts w:ascii="Times New Roman" w:eastAsia="標楷體" w:hAnsi="Times New Roman" w:hint="eastAsia"/>
                <w:b/>
              </w:rPr>
              <w:t>P-1-</w:t>
            </w:r>
            <w:r>
              <w:rPr>
                <w:rFonts w:ascii="Times New Roman" w:eastAsia="標楷體" w:hAnsi="Times New Roman" w:hint="eastAsia"/>
                <w:b/>
              </w:rPr>
              <w:t>4</w:t>
            </w:r>
            <w:r w:rsidRPr="006A7AC4">
              <w:rPr>
                <w:rFonts w:ascii="Times New Roman" w:eastAsia="標楷體" w:hAnsi="Times New Roman" w:hint="eastAsia"/>
                <w:b/>
              </w:rPr>
              <w:t>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P25熟悉NC控制介面以進行加工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Default="006942E6" w:rsidP="0089377F">
            <w:pPr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5411B2" w:rsidRDefault="006942E6" w:rsidP="0089377F">
            <w:pPr>
              <w:ind w:left="-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55" w:left="-120" w:right="-108" w:hangingChars="5" w:hanging="12"/>
              <w:jc w:val="center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 w:right="-92"/>
              <w:rPr>
                <w:rFonts w:ascii="Times New Roman" w:hAnsi="Times New Roman"/>
                <w:b/>
              </w:rPr>
            </w:pPr>
            <w:r w:rsidRPr="002C67BB">
              <w:rPr>
                <w:rFonts w:ascii="Times New Roman" w:hAnsi="Times New Roman"/>
                <w:b/>
              </w:rPr>
              <w:t>P-1-5-1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P26能熟悉量治具在加工件之應用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P27能熟悉各種量測儀器來校準機台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P28能了解三次元量床儀器操作原理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2C67BB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Chars="-48" w:left="-115" w:rightChars="-88" w:right="-2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P29能熟悉使用各式組裝工具板手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P30熟悉了解組裝機台使用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P-1-6-3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P31熟悉了解組裝製程檢驗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D527F" w:rsidRDefault="006942E6" w:rsidP="0089377F">
            <w:pPr>
              <w:ind w:leftChars="-50" w:left="-120"/>
              <w:jc w:val="center"/>
              <w:rPr>
                <w:rFonts w:ascii="標楷體" w:eastAsia="標楷體" w:hAnsi="標楷體"/>
                <w:b/>
              </w:rPr>
            </w:pPr>
            <w:r w:rsidRPr="007D527F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</w:t>
            </w: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P32了解工程圖的標準規範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P33能具備正確、迅速、清晰與整潔之製圖應用能力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P34能具備工程圖繪製與視圖整合之觀念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722A20">
              <w:rPr>
                <w:rFonts w:ascii="Times New Roman" w:eastAsia="標楷體" w:hAnsi="Times New Roman" w:hint="eastAsia"/>
                <w:b/>
              </w:rPr>
              <w:t>P-2-1-4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P35能具備產品設計、組裝與加工程序之工程視圖能力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P36具備2D零件設計之能力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P37具備3D零件設計之能力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P38具備電腦輔助組合件拆圖之能力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P39具備電腦輔助組合件設計之能力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P40具備電腦輔助運動機構分析之能力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P41能具備電腦輔助工程分析之能力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P-2-2-7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P42具備零件、組合件轉工程圖之能力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722A20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722A20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P43了解因次與單位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P44熟悉向量之運算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P45了解力矩之合成與分解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P46了解等效力系與平衡力系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P47了解剛體動量與衡量原理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P48具備分析絕對運動與相對運動之知識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P-2-3-7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P49具備材料強度分析之能力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AA1108" w:rsidRDefault="006942E6" w:rsidP="0089377F">
            <w:pPr>
              <w:ind w:leftChars="-50" w:left="-120" w:right="-109" w:firstLineChars="5" w:firstLine="12"/>
              <w:jc w:val="center"/>
              <w:rPr>
                <w:rFonts w:ascii="標楷體" w:eastAsia="標楷體" w:hAnsi="標楷體"/>
                <w:b/>
              </w:rPr>
            </w:pPr>
            <w:r w:rsidRPr="00AA1108">
              <w:rPr>
                <w:rFonts w:ascii="標楷體" w:eastAsia="標楷體" w:hAnsi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P50了解連桿桿件拘束條件及受力狀態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P51能分析連桿相對運動特性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P52能計算連桿速度與加速度之關聯性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P53能描述連桿的運動方式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P54能計算連桿慣性力、恢復力、阻力與外力之關聯性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DC648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</w:t>
            </w: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P55了解幾何公差之種類及公差標注所代表之意義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P56學習精密機械之相關檢測技術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P57了解精密機械的精度要求及誤差的產生及精密機械相關之標準介紹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P58了解表面量測之種類與儀器特性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P59能分辨精確性與精密性之差異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P60對公差、可追溯性及不確定性能有清楚的認知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P61對儀器之靈敏度及解析度能藉由使用手冊查出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P62對儀器之使用與保養程式能有正確的認知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P63熟悉線性量測之定義與使用儀器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P64熟悉各種角度量測儀及精確性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P65熟悉量規之種類與適用性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2C67BB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P-2-5-12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P66能有量測之統計分佈來估算量不確定度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 w:rsidRPr="00DC648D"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P67了解刀具、量規、夾具及模具的種類和工作原理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P68分析金屬切削刀具之受力及強度設計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P69量規設計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P70了解鑽模與夾具之分類及設計原則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P71適當工具材料之選擇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P72鑽模與夾具之設計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P73分析板金彎摺及成型力學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P-2-6-8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P74NC工具機之機台與刀具設計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P75能了解感測器元件在工程上的應用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P76能了解液壓在工程上的應用與設計液壓系統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P77能了解電機機械在工程上的應用與設計電機機械系統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P78能具備自動化控制從業人員之專業態度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536777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P-2-8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P79熟悉由軸承手冊上獲知軸承之各項尺寸及負載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P80計算軸承受負載之壽命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P81認識軸承之種類及特性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P82了解軸承之基本附載定及行錄徑項定級之關聯性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P83能由計算軸承支附載選擇軸承型號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P84了解滾珠軸承及滾柱軸承之差異性及使用時機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P85了解錐狀滾柱軸承之使用時機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P86熟悉由軸承手冊上獲知軸承之各項尺寸及負載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P-2-8-9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P87能計算螺紋之機械效率及機械利益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P-2-8-10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P88了解螺紋之各種數語及種類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P89由負載來選用螺紋規格及墊片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P90螺紋受負載時動力學分析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P91螺紋壓靜態負載下強度設計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P92分析螺紋之疲勞負載及計算接頭常數級負載因數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948A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P93了解鉚接、熔接及黏接之製程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P-2-8-16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P94能分析齒輪受力及強度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P-2-9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P95電動機的認識與分類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P96電動機型號的選取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P97驅動元件與功率元件的認識及選取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P98電動機的驅動電路與控制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P99電動機的選擇與應用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P-2-9-6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P100電動機的效能計算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P-2-10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P101PLC的認識與應用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P102基本指令與應用指令的認識及使用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P103繼電器、計時器宇計數器的使用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P104輸入、輸出元件的選取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P105能繪製可程式控制器的階梯圖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P106控制迴路的設計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P-2-10-7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P107步進階梯迴路的設計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P-2-10-8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P108熟悉程式碼測試與故障排除的方法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P-3-1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P109了解工作元件的工業規範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P110了解電路及管路途的標準規範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P111熟悉機構組配的結件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P-3-1-4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P112熟悉機構傳動聯結件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P-3-2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P113熟悉機構元件的種類及功能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P114熟悉機構元件的作動原理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P115具有機構組件運動分析之能力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P116具有機構組件受力分析之能力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P117具有機構組裝與配合之能力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P-3-2-6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P118熟悉機構組件功能檢驗方法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P-3-3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P119熟悉感測器的種類及功能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P120具備感測型號選取之能力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P121具備識別感測器之配電圖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P122熟悉感測器配線裝置方式電路配線及負載的計算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P-3-3-5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P123能使用檢測工具並做故障排除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eastAsia="標楷體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P-3-4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P124熟悉電動機的種類及功能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P125具備電動機型號選取之能力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P126具備驅動元件與功率元件的認識及選取之能力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P127具備電動機控制參數設定之能力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P128具備電動機的效能計算之能力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P-3-4-6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P129具備檢驗馬達及驅動器功能之知識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P-3-5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P130具備識別基本電路圖能力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P131熟悉配線裝置方式電路配線及負載的計算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P132了解工業配線知器具與配線方式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P-3-5-4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P133熟悉檢測工具使用與故障原因分析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P-3-6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P134熟悉氣液壓元件及設備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P135具備識別氣液壓管配圖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P136能了解氣、液壓基本理論及迴路意義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P137具備氣液壓控制基本迴路設計之能力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P-3-6-5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P138具備氣液壓控制順序迴路的設計之能力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361EE2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P-3-6-6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P139具備系統組配、測試與故障排除之能力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BB125A">
            <w:pPr>
              <w:spacing w:line="0" w:lineRule="atLeast"/>
              <w:ind w:left="0" w:right="0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 w:val="restart"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P-3-7</w:t>
            </w: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P-3-7-1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P140具備人機介面規劃之能力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P-3-7-2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P141熟悉人機與PLC/控制器通訊協定之設定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P-3-7-3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P142熟悉人機與PLC/控制器命令碼溝通格式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P-3-7-4</w:t>
            </w:r>
          </w:p>
        </w:tc>
        <w:tc>
          <w:tcPr>
            <w:tcW w:w="2946" w:type="dxa"/>
            <w:vAlign w:val="center"/>
          </w:tcPr>
          <w:p w:rsidR="006942E6" w:rsidRDefault="006942E6" w:rsidP="00BB125A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P143具備人機介面測試與故障排除之能力</w:t>
            </w: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914" w:type="dxa"/>
            <w:vMerge/>
            <w:vAlign w:val="center"/>
          </w:tcPr>
          <w:p w:rsidR="006942E6" w:rsidRPr="002C67BB" w:rsidRDefault="006942E6" w:rsidP="0089377F">
            <w:pPr>
              <w:ind w:left="-103" w:right="-109" w:firstLineChars="5" w:firstLine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vAlign w:val="center"/>
          </w:tcPr>
          <w:p w:rsidR="006942E6" w:rsidRPr="00DC648D" w:rsidRDefault="006942E6" w:rsidP="0089377F">
            <w:pPr>
              <w:ind w:leftChars="-50" w:left="-120" w:right="-109" w:firstLineChars="5" w:firstLine="12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跨任務</w:t>
            </w:r>
          </w:p>
        </w:tc>
        <w:tc>
          <w:tcPr>
            <w:tcW w:w="2946" w:type="dxa"/>
            <w:vAlign w:val="center"/>
          </w:tcPr>
          <w:p w:rsidR="006942E6" w:rsidRPr="00DC648D" w:rsidRDefault="006942E6" w:rsidP="0089377F">
            <w:pPr>
              <w:ind w:leftChars="-52" w:left="-125" w:right="-108" w:firstLineChars="5" w:firstLine="12"/>
              <w:jc w:val="both"/>
              <w:rPr>
                <w:rFonts w:eastAsia="標楷體"/>
                <w:b/>
              </w:rPr>
            </w:pPr>
          </w:p>
        </w:tc>
        <w:tc>
          <w:tcPr>
            <w:tcW w:w="392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3A27AF">
        <w:trPr>
          <w:trHeight w:val="341"/>
          <w:jc w:val="center"/>
        </w:trPr>
        <w:tc>
          <w:tcPr>
            <w:tcW w:w="4899" w:type="dxa"/>
            <w:gridSpan w:val="3"/>
            <w:vAlign w:val="center"/>
          </w:tcPr>
          <w:p w:rsidR="006942E6" w:rsidRPr="00DC648D" w:rsidRDefault="006942E6" w:rsidP="0089377F">
            <w:pPr>
              <w:jc w:val="center"/>
              <w:rPr>
                <w:rFonts w:eastAsia="標楷體"/>
                <w:b/>
              </w:rPr>
            </w:pPr>
            <w:r w:rsidRPr="00DC648D">
              <w:rPr>
                <w:rFonts w:eastAsia="標楷體"/>
                <w:b/>
              </w:rPr>
              <w:t>各科目能力數目</w:t>
            </w:r>
          </w:p>
        </w:tc>
        <w:tc>
          <w:tcPr>
            <w:tcW w:w="392" w:type="dxa"/>
            <w:vAlign w:val="center"/>
          </w:tcPr>
          <w:p w:rsidR="006942E6" w:rsidRPr="00DC648D" w:rsidRDefault="006942E6" w:rsidP="002F6715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438" w:type="dxa"/>
          </w:tcPr>
          <w:p w:rsidR="006942E6" w:rsidRPr="00DC648D" w:rsidRDefault="006942E6" w:rsidP="002F6715">
            <w:pPr>
              <w:spacing w:line="0" w:lineRule="atLeast"/>
              <w:ind w:left="0" w:right="0"/>
              <w:jc w:val="center"/>
              <w:rPr>
                <w:rFonts w:eastAsia="標楷體"/>
                <w:b/>
              </w:rPr>
            </w:pPr>
          </w:p>
        </w:tc>
        <w:tc>
          <w:tcPr>
            <w:tcW w:w="37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6942E6" w:rsidRDefault="006942E6" w:rsidP="002F6715">
            <w:pPr>
              <w:spacing w:line="0" w:lineRule="atLeast"/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942E6" w:rsidTr="0089377F">
        <w:trPr>
          <w:trHeight w:val="270"/>
          <w:jc w:val="center"/>
        </w:trPr>
        <w:tc>
          <w:tcPr>
            <w:tcW w:w="6716" w:type="dxa"/>
            <w:gridSpan w:val="8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檢核項目</w:t>
            </w:r>
          </w:p>
        </w:tc>
        <w:tc>
          <w:tcPr>
            <w:tcW w:w="1990" w:type="dxa"/>
            <w:gridSpan w:val="4"/>
            <w:vAlign w:val="center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是否符合</w:t>
            </w:r>
          </w:p>
        </w:tc>
      </w:tr>
      <w:tr w:rsidR="006942E6" w:rsidTr="0089377F">
        <w:trPr>
          <w:trHeight w:val="1456"/>
          <w:jc w:val="center"/>
        </w:trPr>
        <w:tc>
          <w:tcPr>
            <w:tcW w:w="6716" w:type="dxa"/>
            <w:gridSpan w:val="8"/>
          </w:tcPr>
          <w:p w:rsidR="006942E6" w:rsidRDefault="006942E6" w:rsidP="003A27AF">
            <w:pPr>
              <w:pStyle w:val="a3"/>
              <w:snapToGrid w:val="0"/>
              <w:spacing w:before="120"/>
              <w:ind w:leftChars="-37" w:left="-89" w:firstLineChars="29" w:firstLine="7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所有的能力均已被包括在科目之中</w:t>
            </w:r>
            <w:r>
              <w:rPr>
                <w:rFonts w:ascii="Times New Roman"/>
                <w:sz w:val="24"/>
                <w:szCs w:val="24"/>
              </w:rPr>
              <w:t>………..……….……</w:t>
            </w:r>
          </w:p>
          <w:p w:rsidR="006942E6" w:rsidRDefault="006942E6" w:rsidP="003A27AF">
            <w:pPr>
              <w:pStyle w:val="a3"/>
              <w:snapToGrid w:val="0"/>
              <w:spacing w:before="120"/>
              <w:ind w:leftChars="-37" w:left="-89" w:firstLineChars="29" w:firstLine="7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/>
                <w:sz w:val="24"/>
                <w:szCs w:val="24"/>
              </w:rPr>
              <w:t>所列的科目可以統整職責、任務或知能成為一個學科</w:t>
            </w:r>
            <w:r>
              <w:rPr>
                <w:rFonts w:ascii="Times New Roman"/>
                <w:sz w:val="24"/>
                <w:szCs w:val="24"/>
              </w:rPr>
              <w:t>…</w:t>
            </w:r>
          </w:p>
          <w:p w:rsidR="006942E6" w:rsidRDefault="006942E6" w:rsidP="003A27AF">
            <w:pPr>
              <w:pStyle w:val="a3"/>
              <w:snapToGrid w:val="0"/>
              <w:spacing w:before="120"/>
              <w:ind w:leftChars="-37" w:left="-89" w:firstLineChars="17" w:firstLine="41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3. </w:t>
            </w:r>
            <w:r>
              <w:rPr>
                <w:rFonts w:ascii="Times New Roman"/>
                <w:sz w:val="24"/>
                <w:szCs w:val="24"/>
              </w:rPr>
              <w:t>被涵蓋的職責、任務或知能從知識或技術養成的觀點可規劃</w:t>
            </w:r>
          </w:p>
          <w:p w:rsidR="006942E6" w:rsidRDefault="006942E6" w:rsidP="003A27AF">
            <w:pPr>
              <w:pStyle w:val="a3"/>
              <w:snapToGrid w:val="0"/>
              <w:spacing w:before="120"/>
              <w:ind w:leftChars="-37" w:left="-89" w:firstLineChars="17" w:firstLine="41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成二個學分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含</w:t>
            </w:r>
            <w:r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以上</w:t>
            </w:r>
            <w:r>
              <w:rPr>
                <w:rFonts w:ascii="Times New Roman"/>
                <w:sz w:val="24"/>
                <w:szCs w:val="24"/>
              </w:rPr>
              <w:t>…………………..</w:t>
            </w:r>
          </w:p>
        </w:tc>
        <w:tc>
          <w:tcPr>
            <w:tcW w:w="1990" w:type="dxa"/>
            <w:gridSpan w:val="4"/>
          </w:tcPr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  <w:p w:rsidR="006942E6" w:rsidRDefault="006942E6" w:rsidP="0089377F">
            <w:pPr>
              <w:pStyle w:val="a3"/>
              <w:snapToGrid w:val="0"/>
              <w:spacing w:before="120" w:line="1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6942E6" w:rsidRDefault="006942E6" w:rsidP="0089377F">
            <w:pPr>
              <w:pStyle w:val="a3"/>
              <w:snapToGrid w:val="0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是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否</w:t>
            </w:r>
            <w:r>
              <w:rPr>
                <w:rFonts w:ascii="Times New Roman"/>
                <w:sz w:val="24"/>
                <w:szCs w:val="24"/>
              </w:rPr>
              <w:sym w:font="Wingdings" w:char="F06F"/>
            </w:r>
          </w:p>
        </w:tc>
      </w:tr>
    </w:tbl>
    <w:p w:rsidR="003A27AF" w:rsidRPr="00CC7497" w:rsidRDefault="003A27AF"/>
    <w:sectPr w:rsidR="003A27AF" w:rsidRPr="00CC7497" w:rsidSect="00DE7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DD" w:rsidRDefault="004623DD" w:rsidP="001753FB">
      <w:r>
        <w:separator/>
      </w:r>
    </w:p>
  </w:endnote>
  <w:endnote w:type="continuationSeparator" w:id="0">
    <w:p w:rsidR="004623DD" w:rsidRDefault="004623DD" w:rsidP="0017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DD" w:rsidRDefault="004623DD" w:rsidP="001753FB">
      <w:r>
        <w:separator/>
      </w:r>
    </w:p>
  </w:footnote>
  <w:footnote w:type="continuationSeparator" w:id="0">
    <w:p w:rsidR="004623DD" w:rsidRDefault="004623DD" w:rsidP="0017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59"/>
    <w:multiLevelType w:val="multilevel"/>
    <w:tmpl w:val="B1FC8E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1111B1D"/>
    <w:multiLevelType w:val="multilevel"/>
    <w:tmpl w:val="F336128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細明體" w:hint="eastAsi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2105C8F"/>
    <w:multiLevelType w:val="multilevel"/>
    <w:tmpl w:val="F336128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細明體" w:hint="eastAsi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F153FC4"/>
    <w:multiLevelType w:val="multilevel"/>
    <w:tmpl w:val="F7B46D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17863B2"/>
    <w:multiLevelType w:val="multilevel"/>
    <w:tmpl w:val="B1FC8E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1D340BD6"/>
    <w:multiLevelType w:val="multilevel"/>
    <w:tmpl w:val="F7B46D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3D800D46"/>
    <w:multiLevelType w:val="multilevel"/>
    <w:tmpl w:val="B1FC8E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>
    <w:nsid w:val="47F83498"/>
    <w:multiLevelType w:val="multilevel"/>
    <w:tmpl w:val="B1FC8E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5234502E"/>
    <w:multiLevelType w:val="multilevel"/>
    <w:tmpl w:val="926EF6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56217ACA"/>
    <w:multiLevelType w:val="multilevel"/>
    <w:tmpl w:val="D9F2CE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497"/>
    <w:rsid w:val="00020AD4"/>
    <w:rsid w:val="000272B2"/>
    <w:rsid w:val="000338EC"/>
    <w:rsid w:val="000F5102"/>
    <w:rsid w:val="00104F33"/>
    <w:rsid w:val="0016383B"/>
    <w:rsid w:val="001753FB"/>
    <w:rsid w:val="001929F6"/>
    <w:rsid w:val="001A50EF"/>
    <w:rsid w:val="002C67BB"/>
    <w:rsid w:val="002E5678"/>
    <w:rsid w:val="002F616B"/>
    <w:rsid w:val="002F6715"/>
    <w:rsid w:val="00361EE2"/>
    <w:rsid w:val="003948A2"/>
    <w:rsid w:val="003A27AF"/>
    <w:rsid w:val="003D00E6"/>
    <w:rsid w:val="003E6618"/>
    <w:rsid w:val="004268AB"/>
    <w:rsid w:val="00453313"/>
    <w:rsid w:val="004623DD"/>
    <w:rsid w:val="004A6B11"/>
    <w:rsid w:val="004F0FC9"/>
    <w:rsid w:val="0050247C"/>
    <w:rsid w:val="00522CFD"/>
    <w:rsid w:val="00536777"/>
    <w:rsid w:val="005411B2"/>
    <w:rsid w:val="00585739"/>
    <w:rsid w:val="005A77AA"/>
    <w:rsid w:val="005E05C4"/>
    <w:rsid w:val="00625C2E"/>
    <w:rsid w:val="00634DE4"/>
    <w:rsid w:val="006942E6"/>
    <w:rsid w:val="006A7026"/>
    <w:rsid w:val="006A7AC4"/>
    <w:rsid w:val="006E6280"/>
    <w:rsid w:val="00722A20"/>
    <w:rsid w:val="00723D01"/>
    <w:rsid w:val="00765EA9"/>
    <w:rsid w:val="00771B6A"/>
    <w:rsid w:val="007D527F"/>
    <w:rsid w:val="00823C5A"/>
    <w:rsid w:val="0084703C"/>
    <w:rsid w:val="0089377F"/>
    <w:rsid w:val="008C0FB6"/>
    <w:rsid w:val="00942319"/>
    <w:rsid w:val="00992EFB"/>
    <w:rsid w:val="00A83C1D"/>
    <w:rsid w:val="00AA1108"/>
    <w:rsid w:val="00AD77F1"/>
    <w:rsid w:val="00AE372E"/>
    <w:rsid w:val="00B0684F"/>
    <w:rsid w:val="00B2354E"/>
    <w:rsid w:val="00B34B75"/>
    <w:rsid w:val="00B50ADC"/>
    <w:rsid w:val="00BB125A"/>
    <w:rsid w:val="00BE4ABC"/>
    <w:rsid w:val="00BF2E24"/>
    <w:rsid w:val="00C673DE"/>
    <w:rsid w:val="00C76886"/>
    <w:rsid w:val="00C96203"/>
    <w:rsid w:val="00CA49A9"/>
    <w:rsid w:val="00CC7497"/>
    <w:rsid w:val="00CE706A"/>
    <w:rsid w:val="00D730E6"/>
    <w:rsid w:val="00D76FF9"/>
    <w:rsid w:val="00D90C38"/>
    <w:rsid w:val="00DC2C32"/>
    <w:rsid w:val="00DC5AA6"/>
    <w:rsid w:val="00DC648D"/>
    <w:rsid w:val="00DE7EFC"/>
    <w:rsid w:val="00DF0AAA"/>
    <w:rsid w:val="00E320DC"/>
    <w:rsid w:val="00E427A2"/>
    <w:rsid w:val="00E613B3"/>
    <w:rsid w:val="00EE197A"/>
    <w:rsid w:val="00F0068F"/>
    <w:rsid w:val="00F55A71"/>
    <w:rsid w:val="00F74618"/>
    <w:rsid w:val="00F92262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7"/>
    <w:pPr>
      <w:widowControl w:val="0"/>
      <w:ind w:left="181" w:right="-21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97"/>
    <w:pPr>
      <w:ind w:left="0" w:right="0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 字元"/>
    <w:basedOn w:val="a0"/>
    <w:link w:val="a3"/>
    <w:rsid w:val="00CC7497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53F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53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3A27-CB29-4463-9DDA-517D3B96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13105</Words>
  <Characters>74701</Characters>
  <Application>Microsoft Office Word</Application>
  <DocSecurity>0</DocSecurity>
  <Lines>622</Lines>
  <Paragraphs>175</Paragraphs>
  <ScaleCrop>false</ScaleCrop>
  <Company>Hewlett-Packard</Company>
  <LinksUpToDate>false</LinksUpToDate>
  <CharactersWithSpaces>87631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hust-q123</dc:creator>
  <cp:lastModifiedBy>user01</cp:lastModifiedBy>
  <cp:revision>2</cp:revision>
  <cp:lastPrinted>2014-09-15T03:31:00Z</cp:lastPrinted>
  <dcterms:created xsi:type="dcterms:W3CDTF">2015-07-12T06:36:00Z</dcterms:created>
  <dcterms:modified xsi:type="dcterms:W3CDTF">2015-07-12T06:36:00Z</dcterms:modified>
</cp:coreProperties>
</file>