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B8" w:rsidRPr="00132CD0" w:rsidRDefault="001E4F44" w:rsidP="007524D6">
      <w:pPr>
        <w:pStyle w:val="10"/>
        <w:rPr>
          <w:rFonts w:ascii="標楷體" w:hAnsi="標楷體"/>
          <w:sz w:val="24"/>
          <w:szCs w:val="24"/>
        </w:rPr>
      </w:pPr>
      <w:r w:rsidRPr="00132CD0">
        <w:rPr>
          <w:rFonts w:ascii="標楷體" w:hAnsi="標楷體" w:hint="eastAsia"/>
          <w:sz w:val="24"/>
          <w:szCs w:val="24"/>
        </w:rPr>
        <w:t>現場陳列卷冊目錄</w:t>
      </w:r>
    </w:p>
    <w:p w:rsidR="000A166A" w:rsidRPr="00132CD0" w:rsidRDefault="000A166A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bookmarkStart w:id="0" w:name="_Toc367991941"/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1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：教育目標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4499"/>
        <w:gridCol w:w="6057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2131" w:type="pct"/>
            <w:shd w:val="clear" w:color="auto" w:fill="FFFF99"/>
            <w:vAlign w:val="center"/>
          </w:tcPr>
          <w:p w:rsidR="0048715B" w:rsidRPr="00132CD0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2869" w:type="pct"/>
            <w:shd w:val="clear" w:color="auto" w:fill="FFFF99"/>
            <w:vAlign w:val="center"/>
          </w:tcPr>
          <w:p w:rsidR="0048715B" w:rsidRPr="00132CD0" w:rsidRDefault="0048715B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F0FD7" w:rsidRPr="00132CD0" w:rsidTr="00EA5CFE">
        <w:trPr>
          <w:cantSplit/>
          <w:trHeight w:val="633"/>
          <w:jc w:val="center"/>
        </w:trPr>
        <w:tc>
          <w:tcPr>
            <w:tcW w:w="2131" w:type="pct"/>
            <w:vAlign w:val="center"/>
          </w:tcPr>
          <w:p w:rsidR="004F0FD7" w:rsidRPr="00132CD0" w:rsidRDefault="004F0FD7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陳列資料：No.1</w:t>
            </w:r>
            <w:r w:rsidRPr="00132CD0">
              <w:rPr>
                <w:rFonts w:ascii="標楷體" w:eastAsia="標楷體" w:hAnsi="標楷體" w:hint="eastAsia"/>
              </w:rPr>
              <w:t>-01</w:t>
            </w:r>
          </w:p>
        </w:tc>
        <w:tc>
          <w:tcPr>
            <w:tcW w:w="2869" w:type="pct"/>
            <w:vAlign w:val="center"/>
          </w:tcPr>
          <w:p w:rsidR="004F0FD7" w:rsidRPr="00132CD0" w:rsidRDefault="00BF6724" w:rsidP="004F0FD7">
            <w:pPr>
              <w:suppressLineNumbers/>
              <w:snapToGrid w:val="0"/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FD7" w:rsidRPr="00132CD0">
              <w:rPr>
                <w:rFonts w:ascii="標楷體" w:eastAsia="標楷體" w:hAnsi="標楷體"/>
              </w:rPr>
              <w:t>宣導教育目標的宣傳品、資料或文件等。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2131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陳列資料：No.1</w:t>
            </w:r>
            <w:r w:rsidRPr="00132CD0">
              <w:rPr>
                <w:rFonts w:ascii="標楷體" w:eastAsia="標楷體" w:hAnsi="標楷體" w:hint="eastAsia"/>
              </w:rPr>
              <w:t>-0</w:t>
            </w:r>
            <w:r w:rsidR="00B54751"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69" w:type="pct"/>
            <w:vAlign w:val="center"/>
          </w:tcPr>
          <w:p w:rsidR="0048715B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FD7" w:rsidRPr="00132CD0">
              <w:rPr>
                <w:rFonts w:ascii="標楷體" w:eastAsia="標楷體" w:hAnsi="標楷體"/>
              </w:rPr>
              <w:t>制定教育目標的過程/會議紀錄（含諮詢委員會組成辦法）。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2131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陳列資料：No.1</w:t>
            </w:r>
            <w:r w:rsidRPr="00132CD0">
              <w:rPr>
                <w:rFonts w:ascii="標楷體" w:eastAsia="標楷體" w:hAnsi="標楷體" w:hint="eastAsia"/>
              </w:rPr>
              <w:t>-0</w:t>
            </w:r>
            <w:r w:rsidR="00B54751"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69" w:type="pct"/>
            <w:vAlign w:val="center"/>
          </w:tcPr>
          <w:p w:rsidR="0048715B" w:rsidRPr="00132CD0" w:rsidRDefault="00BF6724" w:rsidP="004F0FD7">
            <w:pPr>
              <w:suppressLineNumbers/>
              <w:snapToGrid w:val="0"/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FD7" w:rsidRPr="00132CD0">
              <w:rPr>
                <w:rFonts w:ascii="標楷體" w:eastAsia="標楷體" w:hAnsi="標楷體"/>
              </w:rPr>
              <w:t>評估達成教育目標的相關文件，如校友、業界、雇主等問卷、訪談紀錄等。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2131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陳列資料：No.1</w:t>
            </w:r>
            <w:r w:rsidRPr="00132CD0">
              <w:rPr>
                <w:rFonts w:ascii="標楷體" w:eastAsia="標楷體" w:hAnsi="標楷體" w:hint="eastAsia"/>
              </w:rPr>
              <w:t>-0</w:t>
            </w:r>
            <w:r w:rsidR="00B54751"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69" w:type="pct"/>
            <w:vAlign w:val="center"/>
          </w:tcPr>
          <w:p w:rsidR="0048715B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FD7" w:rsidRPr="00132CD0">
              <w:rPr>
                <w:rFonts w:ascii="標楷體" w:eastAsia="標楷體" w:hAnsi="標楷體"/>
              </w:rPr>
              <w:t>檢討教育目標執行成效與課程規劃的相關會議紀錄。</w:t>
            </w:r>
          </w:p>
        </w:tc>
      </w:tr>
    </w:tbl>
    <w:p w:rsidR="00471C49" w:rsidRDefault="00471C49" w:rsidP="00CA56D6">
      <w:pPr>
        <w:snapToGrid w:val="0"/>
        <w:spacing w:afterLines="50"/>
        <w:jc w:val="center"/>
        <w:rPr>
          <w:rFonts w:ascii="標楷體" w:eastAsia="標楷體" w:hAnsi="標楷體" w:hint="eastAsia"/>
          <w:b/>
          <w:color w:val="0D0D0D"/>
          <w:shd w:val="pct15" w:color="auto" w:fill="FFFFFF"/>
        </w:rPr>
      </w:pPr>
      <w:bookmarkStart w:id="1" w:name="_Toc367991942"/>
      <w:bookmarkStart w:id="2" w:name="_Toc367991943"/>
    </w:p>
    <w:p w:rsidR="00C95F17" w:rsidRDefault="00C95F17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</w:p>
    <w:p w:rsidR="0037055F" w:rsidRPr="00132CD0" w:rsidRDefault="0037055F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2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：學生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631"/>
        <w:gridCol w:w="6925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20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80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陳列資料：No.2-01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大學部入學招生及授予學位辦法。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陳列資料：No.2-02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學生休退學輔導辦法、預警機制與執行紀錄。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</w:t>
            </w:r>
            <w:r w:rsidR="00B54751"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轉入生的輔導辦法與執行紀錄。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</w:t>
            </w:r>
            <w:r w:rsidR="00B54751"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 xml:space="preserve">學生畢業、升學及就業輔導辦法與執行紀錄。 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</w:t>
            </w:r>
            <w:r w:rsidR="00B54751"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 xml:space="preserve">學生參與社團活動、國內外學術研討會、交換學生、國內外實習等的輔導辦法與執行紀錄。 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</w:t>
            </w:r>
            <w:r w:rsidR="00B54751" w:rsidRPr="0013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 xml:space="preserve">獎助績優學生辦法與清寒學生補助與輔導辦法及其執行紀錄。 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</w:t>
            </w:r>
            <w:r w:rsidR="00B54751" w:rsidRPr="0013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學生於校內、外或國際競賽得獎紀錄及成果。</w:t>
            </w:r>
          </w:p>
        </w:tc>
      </w:tr>
      <w:tr w:rsidR="00CB21F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CB21FB" w:rsidRPr="00132CD0" w:rsidRDefault="00CB21FB" w:rsidP="00FE55B3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</w:t>
            </w:r>
            <w:r w:rsidR="00B54751" w:rsidRPr="0013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80" w:type="pct"/>
          </w:tcPr>
          <w:p w:rsidR="00CB21FB" w:rsidRPr="00132CD0" w:rsidRDefault="00BF6724" w:rsidP="00CB21FB">
            <w:pPr>
              <w:pStyle w:val="Default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學生在學期間輔導辦法（如課業輔導時間、導生時間、預警制度等）與紀錄。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20" w:type="pct"/>
            <w:vAlign w:val="center"/>
          </w:tcPr>
          <w:p w:rsidR="0048715B" w:rsidRPr="00132CD0" w:rsidRDefault="0048715B" w:rsidP="00FE55B3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陳列資料：No.2-0</w:t>
            </w:r>
            <w:r w:rsidR="00B54751" w:rsidRPr="0013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80" w:type="pct"/>
            <w:vAlign w:val="center"/>
          </w:tcPr>
          <w:p w:rsidR="0048715B" w:rsidRPr="00132CD0" w:rsidRDefault="00BF6724" w:rsidP="00CB21F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/>
              </w:rPr>
              <w:t>學生畢業規定相關辦法。</w:t>
            </w:r>
          </w:p>
        </w:tc>
      </w:tr>
    </w:tbl>
    <w:p w:rsidR="00C95F17" w:rsidRDefault="00C95F17" w:rsidP="00CA56D6">
      <w:pPr>
        <w:snapToGrid w:val="0"/>
        <w:spacing w:afterLines="50"/>
        <w:jc w:val="center"/>
        <w:rPr>
          <w:rStyle w:val="a7"/>
          <w:rFonts w:ascii="標楷體" w:eastAsia="標楷體" w:hAnsi="標楷體" w:hint="eastAsia"/>
          <w:sz w:val="24"/>
          <w:szCs w:val="24"/>
        </w:rPr>
      </w:pPr>
      <w:bookmarkStart w:id="3" w:name="_Toc367991944"/>
    </w:p>
    <w:p w:rsidR="00C95F17" w:rsidRDefault="00C95F17" w:rsidP="00CA56D6">
      <w:pPr>
        <w:snapToGrid w:val="0"/>
        <w:spacing w:afterLines="50"/>
        <w:jc w:val="center"/>
        <w:rPr>
          <w:rStyle w:val="a7"/>
          <w:rFonts w:ascii="標楷體" w:eastAsia="標楷體" w:hAnsi="標楷體" w:hint="eastAsia"/>
          <w:sz w:val="24"/>
          <w:szCs w:val="24"/>
        </w:rPr>
      </w:pPr>
    </w:p>
    <w:p w:rsidR="0037055F" w:rsidRPr="00132CD0" w:rsidRDefault="0037055F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3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：教學成效及評量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22"/>
        <w:gridCol w:w="6834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63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37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陳列資料：No.3-01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B47E68">
            <w:pPr>
              <w:pStyle w:val="Default"/>
              <w:jc w:val="both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制定</w:t>
            </w:r>
            <w:r w:rsidR="00CB21FB" w:rsidRPr="00132CD0">
              <w:rPr>
                <w:rFonts w:ascii="標楷體" w:eastAsia="標楷體" w:hAnsi="標楷體"/>
              </w:rPr>
              <w:t>/</w:t>
            </w:r>
            <w:r w:rsidR="00CB21FB" w:rsidRPr="00132CD0">
              <w:rPr>
                <w:rFonts w:ascii="標楷體" w:eastAsia="標楷體" w:hAnsi="標楷體" w:cs="DFKai-SB"/>
              </w:rPr>
              <w:t>修訂學生核心能力的過程</w:t>
            </w:r>
            <w:r w:rsidR="00CB21FB" w:rsidRPr="00132CD0">
              <w:rPr>
                <w:rFonts w:ascii="標楷體" w:eastAsia="標楷體" w:hAnsi="標楷體"/>
              </w:rPr>
              <w:t>/</w:t>
            </w:r>
            <w:r w:rsidR="00CB21FB" w:rsidRPr="00132CD0">
              <w:rPr>
                <w:rFonts w:ascii="標楷體" w:eastAsia="標楷體" w:hAnsi="標楷體" w:cs="DFKai-SB"/>
              </w:rPr>
              <w:t>會議紀錄。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陳列資料：No.3-0</w:t>
            </w:r>
            <w:r w:rsidR="00B54751"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各科作業依成績低、中、高各取樣本</w:t>
            </w:r>
            <w:r w:rsidR="00CB21FB" w:rsidRPr="00132CD0">
              <w:rPr>
                <w:rFonts w:ascii="標楷體" w:eastAsia="標楷體" w:hAnsi="標楷體"/>
              </w:rPr>
              <w:t>2</w:t>
            </w:r>
            <w:r w:rsidR="00CB21FB" w:rsidRPr="00132CD0">
              <w:rPr>
                <w:rFonts w:ascii="標楷體" w:eastAsia="標楷體" w:hAnsi="標楷體" w:cs="DFKai-SB"/>
              </w:rPr>
              <w:t>份。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陳列資料：No.3-0</w:t>
            </w:r>
            <w:r w:rsidR="00B54751"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B21FB" w:rsidRPr="00132CD0">
              <w:rPr>
                <w:rFonts w:ascii="標楷體" w:eastAsia="標楷體" w:hAnsi="標楷體" w:cs="DFKai-SB"/>
              </w:rPr>
              <w:t>各科期中考、期末考考卷及答案卷依成績低、中、高各取樣本</w:t>
            </w:r>
            <w:r w:rsidR="00CB21FB" w:rsidRPr="00132CD0">
              <w:rPr>
                <w:rFonts w:ascii="標楷體" w:eastAsia="標楷體" w:hAnsi="標楷體"/>
              </w:rPr>
              <w:t>2</w:t>
            </w:r>
            <w:r w:rsidR="00CB21FB" w:rsidRPr="00132CD0">
              <w:rPr>
                <w:rFonts w:ascii="標楷體" w:eastAsia="標楷體" w:hAnsi="標楷體" w:cs="DFKai-SB"/>
              </w:rPr>
              <w:t>份。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陳列資料：No.3-0</w:t>
            </w:r>
            <w:r w:rsidR="00B54751"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專題製作報告、實物作品及其書面報告依成績低、中、高各取樣本</w:t>
            </w:r>
            <w:r w:rsidR="00B47E68" w:rsidRPr="00132CD0">
              <w:rPr>
                <w:rFonts w:ascii="標楷體" w:eastAsia="標楷體" w:hAnsi="標楷體"/>
              </w:rPr>
              <w:t>2</w:t>
            </w:r>
            <w:r w:rsidR="00B47E68" w:rsidRPr="00132CD0">
              <w:rPr>
                <w:rFonts w:ascii="標楷體" w:eastAsia="標楷體" w:hAnsi="標楷體" w:cs="DFKai-SB"/>
              </w:rPr>
              <w:t>份。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陳列資料：No.3</w:t>
            </w:r>
            <w:r w:rsidRPr="00132CD0">
              <w:rPr>
                <w:rFonts w:ascii="標楷體" w:eastAsia="標楷體" w:hAnsi="標楷體" w:hint="eastAsia"/>
              </w:rPr>
              <w:t>-</w:t>
            </w:r>
            <w:r w:rsidR="00B54751" w:rsidRPr="00132CD0">
              <w:rPr>
                <w:rFonts w:ascii="標楷體" w:eastAsia="標楷體" w:hAnsi="標楷體"/>
              </w:rPr>
              <w:t>0</w:t>
            </w:r>
            <w:r w:rsidR="00B54751"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各年級學生成績排名表。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B5475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 w:hint="eastAsia"/>
              </w:rPr>
              <w:t>陳列資料：</w:t>
            </w:r>
            <w:r w:rsidRPr="00132CD0">
              <w:rPr>
                <w:rFonts w:ascii="標楷體" w:eastAsia="標楷體" w:hAnsi="標楷體"/>
              </w:rPr>
              <w:t>No.3</w:t>
            </w:r>
            <w:r w:rsidR="00B54751" w:rsidRPr="00132CD0">
              <w:rPr>
                <w:rFonts w:ascii="標楷體" w:eastAsia="標楷體" w:hAnsi="標楷體"/>
              </w:rPr>
              <w:t>-0</w:t>
            </w:r>
            <w:r w:rsidR="00B54751" w:rsidRPr="0013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教學評量（針對課程）相關問卷調查或原始資料。</w:t>
            </w:r>
          </w:p>
        </w:tc>
      </w:tr>
    </w:tbl>
    <w:p w:rsidR="00471C49" w:rsidRDefault="00471C49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</w:p>
    <w:p w:rsidR="0037055F" w:rsidRPr="00132CD0" w:rsidRDefault="0037055F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lastRenderedPageBreak/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4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：課程之組成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22"/>
        <w:gridCol w:w="6834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63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37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E90572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 4</w:t>
            </w:r>
            <w:r w:rsidRPr="00132CD0">
              <w:rPr>
                <w:rFonts w:ascii="標楷體" w:eastAsia="標楷體" w:hAnsi="標楷體" w:hint="eastAsia"/>
              </w:rPr>
              <w:t>-</w:t>
            </w:r>
            <w:r w:rsidRPr="00132CD0">
              <w:rPr>
                <w:rFonts w:ascii="標楷體" w:eastAsia="標楷體" w:hAnsi="標楷體"/>
              </w:rPr>
              <w:t>1-01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B47E68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學程的課程規劃</w:t>
            </w:r>
            <w:r w:rsidR="00B47E68" w:rsidRPr="00132CD0">
              <w:rPr>
                <w:rFonts w:ascii="標楷體" w:eastAsia="標楷體" w:hAnsi="標楷體"/>
              </w:rPr>
              <w:t>/</w:t>
            </w:r>
            <w:r w:rsidR="00B47E68" w:rsidRPr="00132CD0">
              <w:rPr>
                <w:rFonts w:ascii="標楷體" w:eastAsia="標楷體" w:hAnsi="標楷體" w:cs="DFKai-SB"/>
              </w:rPr>
              <w:t>課程地圖。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E90572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 4</w:t>
            </w:r>
            <w:r w:rsidRPr="00132CD0">
              <w:rPr>
                <w:rFonts w:ascii="標楷體" w:eastAsia="標楷體" w:hAnsi="標楷體" w:hint="eastAsia"/>
              </w:rPr>
              <w:t>-</w:t>
            </w:r>
            <w:r w:rsidRPr="00132CD0">
              <w:rPr>
                <w:rFonts w:ascii="標楷體" w:eastAsia="標楷體" w:hAnsi="標楷體"/>
              </w:rPr>
              <w:t>1-02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B47E68">
            <w:pPr>
              <w:pStyle w:val="Default"/>
              <w:jc w:val="both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學程實際開課的課程分析。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E90572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 4</w:t>
            </w:r>
            <w:r w:rsidRPr="00132CD0">
              <w:rPr>
                <w:rFonts w:ascii="標楷體" w:eastAsia="標楷體" w:hAnsi="標楷體" w:hint="eastAsia"/>
              </w:rPr>
              <w:t>-</w:t>
            </w:r>
            <w:r w:rsidRPr="00132CD0">
              <w:rPr>
                <w:rFonts w:ascii="標楷體" w:eastAsia="標楷體" w:hAnsi="標楷體"/>
              </w:rPr>
              <w:t>1-03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8715B" w:rsidRPr="00132CD0">
              <w:rPr>
                <w:rFonts w:ascii="標楷體" w:eastAsia="標楷體" w:hAnsi="標楷體"/>
              </w:rPr>
              <w:t>畢業生成績單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48715B" w:rsidRPr="00132CD0" w:rsidRDefault="0048715B" w:rsidP="00E90572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 4</w:t>
            </w:r>
            <w:r w:rsidRPr="00132CD0">
              <w:rPr>
                <w:rFonts w:ascii="標楷體" w:eastAsia="標楷體" w:hAnsi="標楷體" w:hint="eastAsia"/>
              </w:rPr>
              <w:t>-</w:t>
            </w:r>
            <w:r w:rsidRPr="00132CD0">
              <w:rPr>
                <w:rFonts w:ascii="標楷體" w:eastAsia="標楷體" w:hAnsi="標楷體"/>
              </w:rPr>
              <w:t>1-04</w:t>
            </w:r>
          </w:p>
        </w:tc>
        <w:tc>
          <w:tcPr>
            <w:tcW w:w="3237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課程大綱（須含教科書清單）及該課程依學生成績高、中及低抽樣的考卷、作業及學生作品各</w:t>
            </w:r>
            <w:r w:rsidR="00B47E68" w:rsidRPr="00132CD0">
              <w:rPr>
                <w:rFonts w:ascii="標楷體" w:eastAsia="標楷體" w:hAnsi="標楷體"/>
              </w:rPr>
              <w:t>2</w:t>
            </w:r>
            <w:r w:rsidR="00B47E68" w:rsidRPr="00132CD0">
              <w:rPr>
                <w:rFonts w:ascii="標楷體" w:eastAsia="標楷體" w:hAnsi="標楷體" w:cs="DFKai-SB"/>
              </w:rPr>
              <w:t>份。</w:t>
            </w:r>
          </w:p>
        </w:tc>
      </w:tr>
      <w:tr w:rsidR="00B47E68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B47E68" w:rsidRPr="00132CD0" w:rsidRDefault="00B47E68" w:rsidP="00B47E68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 4</w:t>
            </w:r>
            <w:r w:rsidRPr="00132CD0">
              <w:rPr>
                <w:rFonts w:ascii="標楷體" w:eastAsia="標楷體" w:hAnsi="標楷體" w:hint="eastAsia"/>
              </w:rPr>
              <w:t>-2</w:t>
            </w:r>
            <w:r w:rsidRPr="00132CD0">
              <w:rPr>
                <w:rFonts w:ascii="標楷體" w:eastAsia="標楷體" w:hAnsi="標楷體"/>
              </w:rPr>
              <w:t>-0</w:t>
            </w:r>
            <w:r w:rsidR="00CD10DB" w:rsidRPr="00132CD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37" w:type="pct"/>
            <w:vAlign w:val="center"/>
          </w:tcPr>
          <w:p w:rsidR="00B47E68" w:rsidRPr="00132CD0" w:rsidRDefault="00BF6724" w:rsidP="00B47E68">
            <w:pPr>
              <w:pStyle w:val="Default"/>
              <w:jc w:val="both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學生實習單位資料及實習紀錄。</w:t>
            </w:r>
            <w:r w:rsidR="00B47E68" w:rsidRPr="00132CD0">
              <w:rPr>
                <w:rFonts w:ascii="標楷體" w:eastAsia="標楷體" w:hAnsi="標楷體"/>
              </w:rPr>
              <w:t xml:space="preserve"> </w:t>
            </w:r>
          </w:p>
        </w:tc>
      </w:tr>
      <w:tr w:rsidR="00B47E68" w:rsidRPr="00132CD0" w:rsidTr="00EA5CFE">
        <w:trPr>
          <w:cantSplit/>
          <w:trHeight w:val="23"/>
          <w:jc w:val="center"/>
        </w:trPr>
        <w:tc>
          <w:tcPr>
            <w:tcW w:w="1763" w:type="pct"/>
            <w:vAlign w:val="center"/>
          </w:tcPr>
          <w:p w:rsidR="00B47E68" w:rsidRPr="00132CD0" w:rsidRDefault="00B47E68" w:rsidP="00B47E68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 4</w:t>
            </w:r>
            <w:r w:rsidRPr="00132CD0">
              <w:rPr>
                <w:rFonts w:ascii="標楷體" w:eastAsia="標楷體" w:hAnsi="標楷體" w:hint="eastAsia"/>
              </w:rPr>
              <w:t>-2</w:t>
            </w:r>
            <w:r w:rsidRPr="00132CD0">
              <w:rPr>
                <w:rFonts w:ascii="標楷體" w:eastAsia="標楷體" w:hAnsi="標楷體"/>
              </w:rPr>
              <w:t>-0</w:t>
            </w:r>
            <w:r w:rsidR="00CD10DB"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37" w:type="pct"/>
            <w:vAlign w:val="center"/>
          </w:tcPr>
          <w:p w:rsidR="00B47E68" w:rsidRPr="00132CD0" w:rsidRDefault="00BF6724" w:rsidP="00B47E68">
            <w:pPr>
              <w:pStyle w:val="Default"/>
              <w:jc w:val="both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47E68" w:rsidRPr="00132CD0">
              <w:rPr>
                <w:rFonts w:ascii="標楷體" w:eastAsia="標楷體" w:hAnsi="標楷體" w:cs="DFKai-SB"/>
              </w:rPr>
              <w:t>學生體驗產業界情況</w:t>
            </w:r>
          </w:p>
        </w:tc>
      </w:tr>
    </w:tbl>
    <w:p w:rsidR="00C95F17" w:rsidRDefault="00C95F17" w:rsidP="00CA56D6">
      <w:pPr>
        <w:snapToGrid w:val="0"/>
        <w:spacing w:afterLines="50"/>
        <w:jc w:val="center"/>
        <w:rPr>
          <w:rStyle w:val="a7"/>
          <w:rFonts w:ascii="標楷體" w:eastAsia="標楷體" w:hAnsi="標楷體" w:hint="eastAsia"/>
          <w:sz w:val="24"/>
          <w:szCs w:val="24"/>
        </w:rPr>
      </w:pPr>
    </w:p>
    <w:p w:rsidR="00C95F17" w:rsidRDefault="00C95F17" w:rsidP="00CA56D6">
      <w:pPr>
        <w:snapToGrid w:val="0"/>
        <w:spacing w:afterLines="50"/>
        <w:jc w:val="center"/>
        <w:rPr>
          <w:rStyle w:val="a7"/>
          <w:rFonts w:ascii="標楷體" w:eastAsia="標楷體" w:hAnsi="標楷體" w:hint="eastAsia"/>
          <w:sz w:val="24"/>
          <w:szCs w:val="24"/>
        </w:rPr>
      </w:pPr>
    </w:p>
    <w:p w:rsidR="0037055F" w:rsidRPr="00C95F17" w:rsidRDefault="0037055F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5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：教師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陳列資料：No.5-01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CD10D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 w:cs="DFKai-SB"/>
              </w:rPr>
              <w:t>教師授課鐘點名冊。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</w:t>
            </w:r>
            <w:r w:rsidR="00CD10DB"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CD10DB">
            <w:pPr>
              <w:pStyle w:val="Default"/>
              <w:jc w:val="both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 w:cs="DFKai-SB"/>
              </w:rPr>
              <w:t>學程教評會會議紀錄。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</w:t>
            </w:r>
            <w:r w:rsidR="00CD10DB"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CD10D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 w:cs="DFKai-SB"/>
              </w:rPr>
              <w:t>教師聘任、升等審查作業辦法與執行紀錄。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</w:t>
            </w:r>
            <w:r w:rsidR="00CD10DB"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CD10D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 w:cs="DFKai-SB"/>
              </w:rPr>
              <w:t>教師參與學程目標制定與執行的紀錄。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</w:t>
            </w:r>
            <w:r w:rsidR="00CD10DB"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 w:cs="DFKai-SB"/>
              </w:rPr>
              <w:t>教師履歷（</w:t>
            </w:r>
            <w:r w:rsidR="00CD10DB" w:rsidRPr="00132CD0">
              <w:rPr>
                <w:rFonts w:ascii="標楷體" w:eastAsia="標楷體" w:hAnsi="標楷體"/>
              </w:rPr>
              <w:t>CV</w:t>
            </w:r>
            <w:r w:rsidR="00CD10DB" w:rsidRPr="00132CD0">
              <w:rPr>
                <w:rFonts w:ascii="標楷體" w:eastAsia="標楷體" w:hAnsi="標楷體" w:cs="DFKai-SB"/>
              </w:rPr>
              <w:t>，須含基本資料、過去五年重要著作、該領域相關證照或業界經驗等）。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</w:t>
            </w:r>
            <w:r w:rsidR="00CD10DB" w:rsidRPr="0013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 w:cs="DFKai-SB"/>
              </w:rPr>
              <w:t>教師課業輔導時間表及相關紀錄（含導生會議紀錄）。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</w:t>
            </w:r>
            <w:r w:rsidR="00CD10DB" w:rsidRPr="0013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CD10D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 w:cs="DFKai-SB"/>
              </w:rPr>
              <w:t>教師申請政府及業界補助研究計畫的辦法與紀錄資</w:t>
            </w:r>
            <w:r w:rsidR="00CD10DB" w:rsidRPr="00132CD0">
              <w:rPr>
                <w:rFonts w:ascii="標楷體" w:eastAsia="標楷體" w:hAnsi="標楷體"/>
              </w:rPr>
              <w:t>料。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</w:t>
            </w:r>
            <w:r w:rsidR="00CD10DB" w:rsidRPr="00132CD0">
              <w:rPr>
                <w:rFonts w:ascii="標楷體" w:eastAsia="標楷體" w:hAnsi="標楷體"/>
              </w:rPr>
              <w:t>-0</w:t>
            </w:r>
            <w:r w:rsidR="00CD10DB" w:rsidRPr="0013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CD10DB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/>
              </w:rPr>
              <w:t>教師參與建教合作或產學合作的紀錄資料。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</w:t>
            </w:r>
            <w:r w:rsidR="00CD10DB" w:rsidRPr="0013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/>
              </w:rPr>
              <w:t>教師檢討教學改進的相關紀錄。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陳列資料：No.5-01</w:t>
            </w:r>
            <w:r w:rsidR="00CD10DB" w:rsidRPr="00132CD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/>
              </w:rPr>
              <w:t>鼓勵教師參與研習、進修、研究的措施。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CD10DB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陳列資料：No.5-</w:t>
            </w:r>
            <w:r w:rsidR="00CD10DB" w:rsidRPr="00132CD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D10DB" w:rsidRPr="00132CD0">
              <w:rPr>
                <w:rFonts w:ascii="標楷體" w:eastAsia="標楷體" w:hAnsi="標楷體"/>
              </w:rPr>
              <w:t>鼓勵教師參與國內外學術及專業組織及其活動等辦法。</w:t>
            </w:r>
          </w:p>
        </w:tc>
      </w:tr>
    </w:tbl>
    <w:p w:rsidR="0048715B" w:rsidRPr="00132CD0" w:rsidRDefault="0048715B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</w:p>
    <w:p w:rsidR="0048715B" w:rsidRPr="00132CD0" w:rsidRDefault="0048715B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</w:p>
    <w:p w:rsidR="0037055F" w:rsidRPr="00132CD0" w:rsidRDefault="0037055F" w:rsidP="00CA56D6">
      <w:pPr>
        <w:snapToGrid w:val="0"/>
        <w:spacing w:afterLines="50"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6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：設備及空間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 6-01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6F39CC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中、西文圖書及期刊採購清單。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 6-0</w:t>
            </w:r>
            <w:r w:rsidR="006F39CC"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設備及空間使用的規劃及紀錄。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 6-0</w:t>
            </w:r>
            <w:r w:rsidR="006F39CC"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實驗室及教學設備清單及其管理辦法。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 6-0</w:t>
            </w:r>
            <w:r w:rsidR="006F39CC"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實驗課程講義、實驗手冊或安全手冊</w:t>
            </w:r>
          </w:p>
        </w:tc>
      </w:tr>
      <w:tr w:rsidR="006F39CC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6F39CC" w:rsidRPr="00132CD0" w:rsidRDefault="006F39CC" w:rsidP="00E90572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 6-0</w:t>
            </w:r>
            <w:r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6F39CC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 w:cs="DFKai-SB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衛生安全講習資料或會議紀錄。</w:t>
            </w:r>
          </w:p>
        </w:tc>
      </w:tr>
    </w:tbl>
    <w:p w:rsidR="00411194" w:rsidRPr="00132CD0" w:rsidRDefault="0037055F" w:rsidP="00471C49">
      <w:pPr>
        <w:pStyle w:val="10"/>
        <w:jc w:val="center"/>
        <w:rPr>
          <w:rFonts w:ascii="標楷體" w:hAnsi="標楷體"/>
          <w:b w:val="0"/>
          <w:color w:val="0D0D0D"/>
          <w:sz w:val="24"/>
          <w:szCs w:val="24"/>
          <w:shd w:val="pct15" w:color="auto" w:fill="FFFFFF"/>
        </w:rPr>
      </w:pPr>
      <w:r w:rsidRPr="00132CD0">
        <w:rPr>
          <w:rStyle w:val="a7"/>
          <w:rFonts w:ascii="標楷體" w:hAnsi="標楷體"/>
          <w:sz w:val="24"/>
          <w:szCs w:val="24"/>
        </w:rPr>
        <w:br w:type="page"/>
      </w:r>
      <w:r w:rsidR="00411194" w:rsidRPr="00132CD0">
        <w:rPr>
          <w:rFonts w:ascii="標楷體" w:hAnsi="標楷體"/>
          <w:color w:val="0D0D0D"/>
          <w:sz w:val="24"/>
          <w:szCs w:val="24"/>
          <w:shd w:val="pct15" w:color="auto" w:fill="FFFFFF"/>
        </w:rPr>
        <w:t>【</w:t>
      </w:r>
      <w:r w:rsidR="00411194" w:rsidRPr="00132CD0">
        <w:rPr>
          <w:rFonts w:ascii="標楷體" w:hAnsi="標楷體" w:hint="eastAsia"/>
          <w:color w:val="0D0D0D"/>
          <w:sz w:val="24"/>
          <w:szCs w:val="24"/>
          <w:shd w:val="pct15" w:color="auto" w:fill="FFFFFF"/>
        </w:rPr>
        <w:t>認證規範</w:t>
      </w:r>
      <w:r w:rsidR="00411194" w:rsidRPr="00132CD0">
        <w:rPr>
          <w:rFonts w:ascii="標楷體" w:hAnsi="標楷體"/>
          <w:color w:val="0D0D0D"/>
          <w:sz w:val="24"/>
          <w:szCs w:val="24"/>
          <w:shd w:val="pct15" w:color="auto" w:fill="FFFFFF"/>
        </w:rPr>
        <w:t>7</w:t>
      </w:r>
      <w:r w:rsidR="00411194" w:rsidRPr="00132CD0">
        <w:rPr>
          <w:rFonts w:ascii="標楷體" w:hAnsi="標楷體" w:hint="eastAsia"/>
          <w:color w:val="0D0D0D"/>
          <w:sz w:val="24"/>
          <w:szCs w:val="24"/>
          <w:shd w:val="pct15" w:color="auto" w:fill="FFFFFF"/>
        </w:rPr>
        <w:t>：行政支援與經費</w:t>
      </w:r>
      <w:r w:rsidR="00411194" w:rsidRPr="00132CD0">
        <w:rPr>
          <w:rFonts w:ascii="標楷體" w:hAnsi="標楷體"/>
          <w:color w:val="0D0D0D"/>
          <w:sz w:val="24"/>
          <w:szCs w:val="24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陳列資料：No.7-01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BF6724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學程主管遴選辦法及相關會議紀錄。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陳列資料：No.7-0</w:t>
            </w:r>
            <w:r w:rsidR="006F39CC"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制定學程短、中及長程規劃的會議紀錄。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陳列資料：No.7-0</w:t>
            </w:r>
            <w:r w:rsidR="006F39CC"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支援教師專業成長（含教師訓練、進修、研究及參與國內外學術交流活動）的經費申請辦法與分配原則。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陳列資料：No.7-0</w:t>
            </w:r>
            <w:r w:rsidR="006F39CC"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助教、行政人員、技術人員等名單及工作內容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陳列資料：No.7-0</w:t>
            </w:r>
            <w:r w:rsidR="006F39CC"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設備經費的申請辦法與分配原則。</w:t>
            </w:r>
          </w:p>
        </w:tc>
      </w:tr>
    </w:tbl>
    <w:p w:rsidR="00297A4D" w:rsidRPr="00132CD0" w:rsidRDefault="00297A4D" w:rsidP="00CA56D6">
      <w:pPr>
        <w:snapToGrid w:val="0"/>
        <w:spacing w:afterLines="50"/>
        <w:jc w:val="center"/>
        <w:rPr>
          <w:rStyle w:val="a7"/>
          <w:rFonts w:ascii="標楷體" w:eastAsia="標楷體" w:hAnsi="標楷體"/>
          <w:sz w:val="24"/>
          <w:szCs w:val="24"/>
        </w:rPr>
      </w:pPr>
    </w:p>
    <w:p w:rsidR="00C95F17" w:rsidRDefault="00C95F17" w:rsidP="00297A4D">
      <w:pPr>
        <w:widowControl/>
        <w:jc w:val="center"/>
        <w:rPr>
          <w:rFonts w:ascii="標楷體" w:eastAsia="標楷體" w:hAnsi="標楷體" w:hint="eastAsia"/>
          <w:b/>
          <w:color w:val="0D0D0D"/>
          <w:shd w:val="pct15" w:color="auto" w:fill="FFFFFF"/>
        </w:rPr>
      </w:pPr>
    </w:p>
    <w:p w:rsidR="00297A4D" w:rsidRPr="00132CD0" w:rsidRDefault="00297A4D" w:rsidP="00297A4D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8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：領域認證規範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bookmarkEnd w:id="0"/>
          <w:bookmarkEnd w:id="1"/>
          <w:bookmarkEnd w:id="2"/>
          <w:bookmarkEnd w:id="3"/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陳列資料：No.8-01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6F39CC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受認證學程名稱符合該領域專業內涵的相關資料。</w:t>
            </w:r>
            <w:r w:rsidR="006F39CC" w:rsidRPr="00132CD0">
              <w:rPr>
                <w:rFonts w:ascii="標楷體" w:eastAsia="標楷體" w:hAnsi="標楷體"/>
              </w:rPr>
              <w:t xml:space="preserve"> 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6F39CC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陳列資料：No.8-0</w:t>
            </w:r>
            <w:r w:rsidR="006F39CC"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6F39CC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F39CC" w:rsidRPr="00132CD0">
              <w:rPr>
                <w:rFonts w:ascii="標楷體" w:eastAsia="標楷體" w:hAnsi="標楷體" w:cs="DFKai-SB"/>
              </w:rPr>
              <w:t>與其他學程合開課程的協調過程紀錄。</w:t>
            </w:r>
          </w:p>
        </w:tc>
      </w:tr>
    </w:tbl>
    <w:p w:rsidR="00471C49" w:rsidRDefault="00471C49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p w:rsidR="00471C49" w:rsidRPr="00132CD0" w:rsidRDefault="00471C49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p w:rsidR="0048715B" w:rsidRPr="00132CD0" w:rsidRDefault="0048715B" w:rsidP="0048715B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認證規範9：持續改善成效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8715B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8715B" w:rsidRPr="00132CD0" w:rsidRDefault="0048715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9F5AF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="009F5AF1" w:rsidRPr="00132CD0">
              <w:rPr>
                <w:rFonts w:ascii="標楷體" w:eastAsia="標楷體" w:hAnsi="標楷體" w:hint="eastAsia"/>
              </w:rPr>
              <w:t>9</w:t>
            </w:r>
            <w:r w:rsidRPr="00132CD0">
              <w:rPr>
                <w:rFonts w:ascii="標楷體" w:eastAsia="標楷體" w:hAnsi="標楷體" w:hint="eastAsia"/>
              </w:rPr>
              <w:t>-</w:t>
            </w:r>
            <w:r w:rsidRPr="00132CD0">
              <w:rPr>
                <w:rFonts w:ascii="標楷體" w:eastAsia="標楷體" w:hAnsi="標楷體"/>
              </w:rPr>
              <w:t>1-01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F5AF1" w:rsidRPr="00132CD0">
              <w:rPr>
                <w:rFonts w:ascii="標楷體" w:eastAsia="標楷體" w:hAnsi="標楷體"/>
              </w:rPr>
              <w:t>檢討學生核心能力養成的相關工作/會議紀錄。</w:t>
            </w:r>
          </w:p>
        </w:tc>
      </w:tr>
      <w:tr w:rsidR="0048715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8715B" w:rsidRPr="00132CD0" w:rsidRDefault="0048715B" w:rsidP="009F5AF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="009F5AF1" w:rsidRPr="00132CD0">
              <w:rPr>
                <w:rFonts w:ascii="標楷體" w:eastAsia="標楷體" w:hAnsi="標楷體" w:hint="eastAsia"/>
              </w:rPr>
              <w:t>9-</w:t>
            </w:r>
            <w:r w:rsidRPr="00132CD0">
              <w:rPr>
                <w:rFonts w:ascii="標楷體" w:eastAsia="標楷體" w:hAnsi="標楷體"/>
              </w:rPr>
              <w:t>2-01</w:t>
            </w:r>
          </w:p>
        </w:tc>
        <w:tc>
          <w:tcPr>
            <w:tcW w:w="3243" w:type="pct"/>
            <w:vAlign w:val="center"/>
          </w:tcPr>
          <w:p w:rsidR="0048715B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F5AF1" w:rsidRPr="00132CD0">
              <w:rPr>
                <w:rFonts w:ascii="標楷體" w:eastAsia="標楷體" w:hAnsi="標楷體"/>
              </w:rPr>
              <w:t>檢討課程規劃的相關工作/會議</w:t>
            </w:r>
            <w:r w:rsidR="009F5AF1" w:rsidRPr="00132CD0">
              <w:rPr>
                <w:rFonts w:ascii="標楷體" w:eastAsia="標楷體" w:hAnsi="標楷體" w:hint="eastAsia"/>
              </w:rPr>
              <w:t>記錄。</w:t>
            </w:r>
          </w:p>
        </w:tc>
      </w:tr>
      <w:tr w:rsidR="009F5AF1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9F5AF1" w:rsidRPr="00132CD0" w:rsidRDefault="009F5AF1" w:rsidP="009F5AF1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9-3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9F5AF1" w:rsidRPr="00132CD0" w:rsidRDefault="00BF6724" w:rsidP="009F5AF1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F5AF1" w:rsidRPr="00132CD0">
              <w:rPr>
                <w:rFonts w:ascii="標楷體" w:eastAsia="標楷體" w:hAnsi="標楷體"/>
              </w:rPr>
              <w:t>學程在其他規範的重要檢討及</w:t>
            </w:r>
            <w:r w:rsidR="009F5AF1" w:rsidRPr="00132CD0">
              <w:rPr>
                <w:rFonts w:ascii="標楷體" w:eastAsia="標楷體" w:hAnsi="標楷體" w:hint="eastAsia"/>
              </w:rPr>
              <w:t>改善的相關記錄與文件。</w:t>
            </w:r>
          </w:p>
        </w:tc>
      </w:tr>
    </w:tbl>
    <w:p w:rsidR="005D3DCB" w:rsidRPr="00132CD0" w:rsidRDefault="005D3DCB" w:rsidP="005D3DCB">
      <w:pPr>
        <w:widowControl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</w:p>
    <w:p w:rsidR="00471C49" w:rsidRDefault="00471C49" w:rsidP="005D3DCB">
      <w:pPr>
        <w:widowControl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</w:p>
    <w:p w:rsidR="005D3DCB" w:rsidRPr="00132CD0" w:rsidRDefault="005D3DCB" w:rsidP="005D3DCB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認證規範G0：</w:t>
      </w:r>
      <w:r w:rsidR="00E90572"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5D3DCB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5D3DCB" w:rsidRPr="00132CD0" w:rsidRDefault="005D3DC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5D3DCB" w:rsidRPr="00132CD0" w:rsidRDefault="005D3DCB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5D3DCB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5D3DCB" w:rsidRPr="00132CD0" w:rsidRDefault="005D3DCB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="009F5AF1" w:rsidRPr="00132CD0">
              <w:rPr>
                <w:rFonts w:ascii="標楷體" w:eastAsia="標楷體" w:hAnsi="標楷體" w:hint="eastAsia"/>
              </w:rPr>
              <w:t>G0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5D3DCB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B12F0" w:rsidRPr="00132CD0">
              <w:rPr>
                <w:rFonts w:ascii="標楷體" w:eastAsia="標楷體" w:hAnsi="標楷體"/>
              </w:rPr>
              <w:t>研究所入學招生及授予學位辦法。</w:t>
            </w:r>
          </w:p>
        </w:tc>
      </w:tr>
    </w:tbl>
    <w:p w:rsidR="00E90572" w:rsidRDefault="00E90572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p w:rsidR="00E90572" w:rsidRPr="00132CD0" w:rsidRDefault="00E90572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認證規範G1：研究所認證基本要求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568"/>
        <w:gridCol w:w="6988"/>
      </w:tblGrid>
      <w:tr w:rsidR="00E90572" w:rsidRPr="00132CD0" w:rsidTr="00EA5CFE">
        <w:trPr>
          <w:cantSplit/>
          <w:trHeight w:val="384"/>
          <w:jc w:val="center"/>
        </w:trPr>
        <w:tc>
          <w:tcPr>
            <w:tcW w:w="1690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310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E90572" w:rsidRPr="00132CD0" w:rsidTr="00EA5CFE">
        <w:trPr>
          <w:cantSplit/>
          <w:trHeight w:val="23"/>
          <w:jc w:val="center"/>
        </w:trPr>
        <w:tc>
          <w:tcPr>
            <w:tcW w:w="1690" w:type="pct"/>
            <w:vAlign w:val="center"/>
          </w:tcPr>
          <w:p w:rsidR="00E90572" w:rsidRPr="00132CD0" w:rsidRDefault="00E90572" w:rsidP="00E90572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="009F5AF1" w:rsidRPr="00132CD0">
              <w:rPr>
                <w:rFonts w:ascii="標楷體" w:eastAsia="標楷體" w:hAnsi="標楷體" w:hint="eastAsia"/>
              </w:rPr>
              <w:t>G</w:t>
            </w:r>
            <w:r w:rsidRPr="00132CD0">
              <w:rPr>
                <w:rFonts w:ascii="標楷體" w:eastAsia="標楷體" w:hAnsi="標楷體"/>
              </w:rPr>
              <w:t>1-01</w:t>
            </w:r>
          </w:p>
        </w:tc>
        <w:tc>
          <w:tcPr>
            <w:tcW w:w="3310" w:type="pct"/>
            <w:vAlign w:val="center"/>
          </w:tcPr>
          <w:p w:rsidR="00E90572" w:rsidRPr="00132CD0" w:rsidRDefault="00BF6724" w:rsidP="00EB12F0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B12F0" w:rsidRPr="00132CD0">
              <w:rPr>
                <w:rFonts w:ascii="標楷體" w:eastAsia="標楷體" w:hAnsi="標楷體" w:cs="DFKai-SB"/>
              </w:rPr>
              <w:t>宣導教育目標的宣傳品、資料或文件等。</w:t>
            </w:r>
          </w:p>
        </w:tc>
      </w:tr>
      <w:tr w:rsidR="00E90572" w:rsidRPr="00132CD0" w:rsidTr="00EA5CFE">
        <w:trPr>
          <w:cantSplit/>
          <w:trHeight w:val="23"/>
          <w:jc w:val="center"/>
        </w:trPr>
        <w:tc>
          <w:tcPr>
            <w:tcW w:w="1690" w:type="pct"/>
            <w:vAlign w:val="center"/>
          </w:tcPr>
          <w:p w:rsidR="00E90572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</w:t>
            </w:r>
            <w:r w:rsidRPr="00132CD0">
              <w:rPr>
                <w:rFonts w:ascii="標楷體" w:eastAsia="標楷體" w:hAnsi="標楷體"/>
              </w:rPr>
              <w:t>1-0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10" w:type="pct"/>
            <w:vAlign w:val="center"/>
          </w:tcPr>
          <w:p w:rsidR="00E90572" w:rsidRPr="00132CD0" w:rsidRDefault="00BF6724" w:rsidP="00EB12F0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B12F0" w:rsidRPr="00132CD0">
              <w:rPr>
                <w:rFonts w:ascii="標楷體" w:eastAsia="標楷體" w:hAnsi="標楷體" w:cs="DFKai-SB"/>
              </w:rPr>
              <w:t>制定教育目標的過程</w:t>
            </w:r>
            <w:r w:rsidR="00EB12F0" w:rsidRPr="00132CD0">
              <w:rPr>
                <w:rFonts w:ascii="標楷體" w:eastAsia="標楷體" w:hAnsi="標楷體"/>
              </w:rPr>
              <w:t>/</w:t>
            </w:r>
            <w:r w:rsidR="00EB12F0" w:rsidRPr="00132CD0">
              <w:rPr>
                <w:rFonts w:ascii="標楷體" w:eastAsia="標楷體" w:hAnsi="標楷體" w:cs="DFKai-SB"/>
              </w:rPr>
              <w:t>會議紀錄（含諮詢委員會組成辦法）。</w:t>
            </w:r>
          </w:p>
        </w:tc>
      </w:tr>
      <w:tr w:rsidR="009F5AF1" w:rsidRPr="00132CD0" w:rsidTr="00EA5CFE">
        <w:trPr>
          <w:cantSplit/>
          <w:trHeight w:val="23"/>
          <w:jc w:val="center"/>
        </w:trPr>
        <w:tc>
          <w:tcPr>
            <w:tcW w:w="1690" w:type="pct"/>
            <w:vAlign w:val="center"/>
          </w:tcPr>
          <w:p w:rsidR="009F5AF1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</w:t>
            </w:r>
            <w:r w:rsidRPr="00132CD0">
              <w:rPr>
                <w:rFonts w:ascii="標楷體" w:eastAsia="標楷體" w:hAnsi="標楷體"/>
              </w:rPr>
              <w:t>1-0</w:t>
            </w:r>
            <w:r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10" w:type="pct"/>
            <w:vAlign w:val="center"/>
          </w:tcPr>
          <w:p w:rsidR="009F5AF1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B12F0" w:rsidRPr="00132CD0">
              <w:rPr>
                <w:rFonts w:ascii="標楷體" w:eastAsia="標楷體" w:hAnsi="標楷體" w:cs="DFKai-SB"/>
              </w:rPr>
              <w:t>檢討教育目標執行成效與課程規劃的相關會議紀錄。</w:t>
            </w:r>
          </w:p>
        </w:tc>
      </w:tr>
      <w:tr w:rsidR="009F5AF1" w:rsidRPr="00132CD0" w:rsidTr="00EA5CFE">
        <w:trPr>
          <w:cantSplit/>
          <w:trHeight w:val="23"/>
          <w:jc w:val="center"/>
        </w:trPr>
        <w:tc>
          <w:tcPr>
            <w:tcW w:w="1690" w:type="pct"/>
            <w:vAlign w:val="center"/>
          </w:tcPr>
          <w:p w:rsidR="009F5AF1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</w:t>
            </w:r>
            <w:r w:rsidRPr="00132CD0">
              <w:rPr>
                <w:rFonts w:ascii="標楷體" w:eastAsia="標楷體" w:hAnsi="標楷體"/>
              </w:rPr>
              <w:t>1-0</w:t>
            </w:r>
            <w:r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10" w:type="pct"/>
            <w:vAlign w:val="center"/>
          </w:tcPr>
          <w:p w:rsidR="009F5AF1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B12F0" w:rsidRPr="00132CD0">
              <w:rPr>
                <w:rFonts w:ascii="標楷體" w:eastAsia="標楷體" w:hAnsi="標楷體" w:cs="DFKai-SB"/>
              </w:rPr>
              <w:t>評估達成教育目標的相關文件，如校友、業界、雇主等問卷、訪談紀錄</w:t>
            </w:r>
            <w:r w:rsidR="00EB12F0" w:rsidRPr="00132CD0">
              <w:rPr>
                <w:rFonts w:ascii="標楷體" w:eastAsia="標楷體" w:hAnsi="標楷體" w:cs="DFKai-SB" w:hint="eastAsia"/>
              </w:rPr>
              <w:t>等。</w:t>
            </w:r>
          </w:p>
        </w:tc>
      </w:tr>
    </w:tbl>
    <w:p w:rsidR="00E90572" w:rsidRDefault="00E90572" w:rsidP="00132CD0">
      <w:pPr>
        <w:pStyle w:val="24"/>
        <w:ind w:left="240" w:firstLine="480"/>
        <w:rPr>
          <w:rFonts w:ascii="標楷體" w:eastAsia="標楷體" w:hAnsi="標楷體" w:hint="eastAsia"/>
          <w:sz w:val="24"/>
          <w:szCs w:val="24"/>
        </w:rPr>
      </w:pPr>
    </w:p>
    <w:p w:rsidR="00EA5CFE" w:rsidRPr="00132CD0" w:rsidRDefault="00EA5CFE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認證規範G2：研究所認證基本要求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E90572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G2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AD6F8E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研究生在學期間輔導辦法及師生互動的相關紀錄。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G2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研究生休退學輔導辦法、預警機制與執行紀錄。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G2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轉入生的輔導辦法與執行紀錄。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G2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研究生畢業、升學及就業輔導辦法與執行紀錄。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G2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AD6F8E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研究生參與國內外學術研討會、交換學生、國內外實習等</w:t>
            </w:r>
            <w:r w:rsidR="00AD6F8E" w:rsidRPr="00132CD0">
              <w:rPr>
                <w:rFonts w:ascii="標楷體" w:eastAsia="標楷體" w:hAnsi="標楷體"/>
              </w:rPr>
              <w:t>的輔導辦法與執行紀錄。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G2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AD6F8E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/>
              </w:rPr>
              <w:t>獎助績優學生辦法與清寒學生補助與輔導辦法及其執行紀錄。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G2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/>
              </w:rPr>
              <w:t>研究生於校內、外或國際競賽得獎紀錄及成果。</w:t>
            </w:r>
          </w:p>
        </w:tc>
      </w:tr>
    </w:tbl>
    <w:p w:rsidR="00E90572" w:rsidRDefault="00E90572" w:rsidP="00132CD0">
      <w:pPr>
        <w:pStyle w:val="24"/>
        <w:ind w:left="240" w:firstLine="480"/>
        <w:rPr>
          <w:rFonts w:ascii="標楷體" w:eastAsia="標楷體" w:hAnsi="標楷體" w:hint="eastAsia"/>
          <w:sz w:val="24"/>
          <w:szCs w:val="24"/>
        </w:rPr>
      </w:pPr>
    </w:p>
    <w:p w:rsidR="00EA5CFE" w:rsidRDefault="00EA5CFE" w:rsidP="00132CD0">
      <w:pPr>
        <w:pStyle w:val="24"/>
        <w:ind w:left="240" w:firstLine="480"/>
        <w:rPr>
          <w:rFonts w:ascii="標楷體" w:eastAsia="標楷體" w:hAnsi="標楷體" w:hint="eastAsia"/>
          <w:sz w:val="24"/>
          <w:szCs w:val="24"/>
        </w:rPr>
      </w:pPr>
    </w:p>
    <w:p w:rsidR="007A7518" w:rsidRPr="00132CD0" w:rsidRDefault="007A7518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認證規範G3：研究所認證基本要求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A47ED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4A47ED" w:rsidRPr="00132CD0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A47ED" w:rsidRPr="00132CD0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G3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AD6F8E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制定</w:t>
            </w:r>
            <w:r w:rsidR="00AD6F8E" w:rsidRPr="00132CD0">
              <w:rPr>
                <w:rFonts w:ascii="標楷體" w:eastAsia="標楷體" w:hAnsi="標楷體"/>
              </w:rPr>
              <w:t>/</w:t>
            </w:r>
            <w:r w:rsidR="00AD6F8E" w:rsidRPr="00132CD0">
              <w:rPr>
                <w:rFonts w:ascii="標楷體" w:eastAsia="標楷體" w:hAnsi="標楷體" w:cs="DFKai-SB"/>
              </w:rPr>
              <w:t>修訂學生核心能力的過程</w:t>
            </w:r>
            <w:r w:rsidR="00AD6F8E" w:rsidRPr="00132CD0">
              <w:rPr>
                <w:rFonts w:ascii="標楷體" w:eastAsia="標楷體" w:hAnsi="標楷體"/>
              </w:rPr>
              <w:t>/</w:t>
            </w:r>
            <w:r w:rsidR="00AD6F8E" w:rsidRPr="00132CD0">
              <w:rPr>
                <w:rFonts w:ascii="標楷體" w:eastAsia="標楷體" w:hAnsi="標楷體" w:cs="DFKai-SB"/>
              </w:rPr>
              <w:t>會議紀錄。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G3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各課程作業（依成績低、中、高各取樣本</w:t>
            </w:r>
            <w:r w:rsidR="00AD6F8E" w:rsidRPr="00132CD0">
              <w:rPr>
                <w:rFonts w:ascii="標楷體" w:eastAsia="標楷體" w:hAnsi="標楷體"/>
              </w:rPr>
              <w:t>2</w:t>
            </w:r>
            <w:r w:rsidR="00AD6F8E" w:rsidRPr="00132CD0">
              <w:rPr>
                <w:rFonts w:ascii="標楷體" w:eastAsia="標楷體" w:hAnsi="標楷體" w:cs="DFKai-SB"/>
              </w:rPr>
              <w:t>份）。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G3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各課程期中考、期末考考卷及答案卷（依成績低、中、高各取樣本</w:t>
            </w:r>
            <w:r w:rsidR="00AD6F8E" w:rsidRPr="00132CD0">
              <w:rPr>
                <w:rFonts w:ascii="標楷體" w:eastAsia="標楷體" w:hAnsi="標楷體"/>
              </w:rPr>
              <w:t>2</w:t>
            </w:r>
            <w:r w:rsidR="00AD6F8E" w:rsidRPr="00132CD0">
              <w:rPr>
                <w:rFonts w:ascii="標楷體" w:eastAsia="標楷體" w:hAnsi="標楷體" w:cs="DFKai-SB"/>
              </w:rPr>
              <w:t>份）。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G3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專題製作報告、實物作品及其書面報告（依成績低、中、高各取樣本</w:t>
            </w:r>
            <w:r w:rsidR="00AD6F8E" w:rsidRPr="00132CD0">
              <w:rPr>
                <w:rFonts w:ascii="標楷體" w:eastAsia="標楷體" w:hAnsi="標楷體"/>
              </w:rPr>
              <w:t>2</w:t>
            </w:r>
            <w:r w:rsidR="00AD6F8E" w:rsidRPr="00132CD0">
              <w:rPr>
                <w:rFonts w:ascii="標楷體" w:eastAsia="標楷體" w:hAnsi="標楷體" w:cs="DFKai-SB"/>
              </w:rPr>
              <w:t>份）。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G3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各年級學生成績排名表。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G3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前</w:t>
            </w:r>
            <w:r w:rsidR="00AD6F8E" w:rsidRPr="00132CD0">
              <w:rPr>
                <w:rFonts w:ascii="標楷體" w:eastAsia="標楷體" w:hAnsi="標楷體"/>
              </w:rPr>
              <w:t>6</w:t>
            </w:r>
            <w:r w:rsidR="00AD6F8E" w:rsidRPr="00132CD0">
              <w:rPr>
                <w:rFonts w:ascii="標楷體" w:eastAsia="標楷體" w:hAnsi="標楷體" w:cs="DFKai-SB"/>
              </w:rPr>
              <w:t>個學年度研究所畢業生論文。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G3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教學評量相關問卷調查或資料。</w:t>
            </w:r>
          </w:p>
        </w:tc>
      </w:tr>
    </w:tbl>
    <w:p w:rsidR="004A47ED" w:rsidRDefault="004A47ED" w:rsidP="00E90572">
      <w:pPr>
        <w:widowControl/>
        <w:jc w:val="center"/>
        <w:rPr>
          <w:rFonts w:ascii="標楷體" w:eastAsia="標楷體" w:hAnsi="標楷體" w:hint="eastAsia"/>
        </w:rPr>
      </w:pPr>
    </w:p>
    <w:p w:rsidR="00EA5CFE" w:rsidRDefault="00EA5CFE" w:rsidP="00E90572">
      <w:pPr>
        <w:widowControl/>
        <w:jc w:val="center"/>
        <w:rPr>
          <w:rFonts w:ascii="標楷體" w:eastAsia="標楷體" w:hAnsi="標楷體" w:hint="eastAsia"/>
        </w:rPr>
      </w:pPr>
    </w:p>
    <w:p w:rsidR="007A7518" w:rsidRPr="00132CD0" w:rsidRDefault="007A7518" w:rsidP="00E90572">
      <w:pPr>
        <w:widowControl/>
        <w:jc w:val="center"/>
        <w:rPr>
          <w:rFonts w:ascii="標楷體" w:eastAsia="標楷體" w:hAnsi="標楷體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認證規範G4：研究所認證基本要求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A47ED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4A47ED" w:rsidRPr="00132CD0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A47ED" w:rsidRPr="00132CD0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G4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AD6F8E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研究所的課程規劃</w:t>
            </w:r>
            <w:r w:rsidR="00AD6F8E" w:rsidRPr="00132CD0">
              <w:rPr>
                <w:rFonts w:ascii="標楷體" w:eastAsia="標楷體" w:hAnsi="標楷體"/>
              </w:rPr>
              <w:t>/</w:t>
            </w:r>
            <w:r w:rsidR="00AD6F8E" w:rsidRPr="00132CD0">
              <w:rPr>
                <w:rFonts w:ascii="標楷體" w:eastAsia="標楷體" w:hAnsi="標楷體" w:cs="DFKai-SB"/>
              </w:rPr>
              <w:t>課程地圖。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G4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研究所實際開課的課程分析。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G4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畢業生成績單。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G4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課程大綱（須含教科書清單）。</w:t>
            </w:r>
          </w:p>
        </w:tc>
      </w:tr>
    </w:tbl>
    <w:p w:rsidR="004A47ED" w:rsidRDefault="004A47ED" w:rsidP="00E90572">
      <w:pPr>
        <w:widowControl/>
        <w:jc w:val="center"/>
        <w:rPr>
          <w:rFonts w:ascii="標楷體" w:eastAsia="標楷體" w:hAnsi="標楷體" w:hint="eastAsia"/>
        </w:rPr>
      </w:pPr>
    </w:p>
    <w:p w:rsidR="00EA5CFE" w:rsidRDefault="00EA5CFE" w:rsidP="00E90572">
      <w:pPr>
        <w:widowControl/>
        <w:jc w:val="center"/>
        <w:rPr>
          <w:rFonts w:ascii="標楷體" w:eastAsia="標楷體" w:hAnsi="標楷體" w:hint="eastAsia"/>
        </w:rPr>
      </w:pPr>
    </w:p>
    <w:p w:rsidR="007A7518" w:rsidRDefault="007A7518" w:rsidP="00E90572">
      <w:pPr>
        <w:widowControl/>
        <w:jc w:val="center"/>
        <w:rPr>
          <w:rFonts w:ascii="標楷體" w:eastAsia="標楷體" w:hAnsi="標楷體" w:hint="eastAsia"/>
        </w:rPr>
      </w:pPr>
    </w:p>
    <w:p w:rsidR="007A7518" w:rsidRDefault="007A7518" w:rsidP="00E90572">
      <w:pPr>
        <w:widowControl/>
        <w:jc w:val="center"/>
        <w:rPr>
          <w:rFonts w:ascii="標楷體" w:eastAsia="標楷體" w:hAnsi="標楷體" w:hint="eastAsia"/>
        </w:rPr>
      </w:pPr>
    </w:p>
    <w:p w:rsidR="007A7518" w:rsidRDefault="007A7518" w:rsidP="00E90572">
      <w:pPr>
        <w:widowControl/>
        <w:jc w:val="center"/>
        <w:rPr>
          <w:rFonts w:ascii="標楷體" w:eastAsia="標楷體" w:hAnsi="標楷體" w:hint="eastAsia"/>
        </w:rPr>
      </w:pPr>
    </w:p>
    <w:p w:rsidR="007A7518" w:rsidRDefault="007A7518" w:rsidP="00E90572">
      <w:pPr>
        <w:widowControl/>
        <w:jc w:val="center"/>
        <w:rPr>
          <w:rFonts w:ascii="標楷體" w:eastAsia="標楷體" w:hAnsi="標楷體" w:hint="eastAsia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認證規範G5：研究所認證基本要求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4A47ED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4A47ED" w:rsidRPr="00132CD0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4A47ED" w:rsidRPr="00132CD0" w:rsidRDefault="004A47ED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教師授課鐘點名冊。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研究所教評會會議紀錄。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教師聘任、升等審查作業辦法與執行紀錄。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教師履歷（</w:t>
            </w:r>
            <w:r w:rsidR="00AD6F8E" w:rsidRPr="00132CD0">
              <w:rPr>
                <w:rFonts w:ascii="標楷體" w:eastAsia="標楷體" w:hAnsi="標楷體"/>
              </w:rPr>
              <w:t>CV</w:t>
            </w:r>
            <w:r w:rsidR="00AD6F8E" w:rsidRPr="00132CD0">
              <w:rPr>
                <w:rFonts w:ascii="標楷體" w:eastAsia="標楷體" w:hAnsi="標楷體" w:cs="DFKai-SB"/>
              </w:rPr>
              <w:t>，須含基本資料、過去五年重要著作、該領域相關證照或業界經驗等）。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教師課業輔導時間表及相關紀錄。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 w:cs="DFKai-SB"/>
              </w:rPr>
              <w:t>教師申請政府及業界補助研</w:t>
            </w:r>
            <w:r w:rsidR="00AD6F8E" w:rsidRPr="00132CD0">
              <w:rPr>
                <w:rFonts w:ascii="標楷體" w:eastAsia="標楷體" w:hAnsi="標楷體"/>
              </w:rPr>
              <w:t>究計畫的辦法與紀錄資料。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/>
              </w:rPr>
              <w:t>教師參與建教合作或產學合作的紀錄資料。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/>
              </w:rPr>
              <w:t>教師檢討教學改進的相關紀錄。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/>
              </w:rPr>
              <w:t>鼓勵教師參與研習、進修、研究的措施。</w:t>
            </w:r>
          </w:p>
        </w:tc>
      </w:tr>
      <w:tr w:rsidR="004A47ED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4A47ED" w:rsidRPr="00132CD0" w:rsidRDefault="004A47ED" w:rsidP="004A47ED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G5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43" w:type="pct"/>
            <w:vAlign w:val="center"/>
          </w:tcPr>
          <w:p w:rsidR="004A47ED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6F8E" w:rsidRPr="00132CD0">
              <w:rPr>
                <w:rFonts w:ascii="標楷體" w:eastAsia="標楷體" w:hAnsi="標楷體"/>
              </w:rPr>
              <w:t>鼓勵教師參與國內外學術及專業組織及其活動等辦法。</w:t>
            </w:r>
          </w:p>
        </w:tc>
      </w:tr>
    </w:tbl>
    <w:p w:rsidR="00EA5CFE" w:rsidRPr="00132CD0" w:rsidRDefault="00EA5CFE" w:rsidP="00E90572">
      <w:pPr>
        <w:widowControl/>
        <w:jc w:val="center"/>
        <w:rPr>
          <w:rFonts w:ascii="標楷體" w:eastAsia="標楷體" w:hAnsi="標楷體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  <w:b/>
          <w:color w:val="0D0D0D"/>
          <w:shd w:val="pct15" w:color="auto" w:fill="FFFFFF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認證規範G6：研究所認證基本要求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FC2BD4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FC2BD4" w:rsidRPr="00132CD0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FC2BD4" w:rsidRPr="00132CD0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G6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中、西文圖書及期刊採購清單。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G6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設備及空間使用的規劃及紀錄。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G6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實驗室及教學設備清單及其管理辦法。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G6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實驗課程講義、實驗手冊或安全手冊。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G6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衛生安全講習資料或會議紀錄。</w:t>
            </w:r>
          </w:p>
        </w:tc>
      </w:tr>
    </w:tbl>
    <w:p w:rsidR="00EA5CFE" w:rsidRPr="00132CD0" w:rsidRDefault="00EA5CFE" w:rsidP="00E90572">
      <w:pPr>
        <w:widowControl/>
        <w:jc w:val="center"/>
        <w:rPr>
          <w:rFonts w:ascii="標楷體" w:eastAsia="標楷體" w:hAnsi="標楷體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認證規範G7：研究所認證基本要求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FC2BD4" w:rsidRPr="00132CD0" w:rsidTr="00EA5CFE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FC2BD4" w:rsidRPr="00132CD0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FC2BD4" w:rsidRPr="00132CD0" w:rsidRDefault="00FC2BD4" w:rsidP="006A530B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G7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研究所主管遴選辦法及相關會議紀錄。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G7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制定研究所短、中及長程規劃的會議紀錄。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G7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支援教師專業成長（含教師訓練、進修、研究及參與國內外學術交流活動）的經費申請辦法與分配原則。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G7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助教、行政人員、技術人員等名單及工作內容。</w:t>
            </w:r>
          </w:p>
        </w:tc>
      </w:tr>
      <w:tr w:rsidR="00FC2BD4" w:rsidRPr="00132CD0" w:rsidTr="00EA5CFE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G7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6A530B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設備經費的申請辦法與分配原則。</w:t>
            </w:r>
          </w:p>
        </w:tc>
      </w:tr>
    </w:tbl>
    <w:p w:rsidR="00471C49" w:rsidRPr="00132CD0" w:rsidRDefault="00471C49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p w:rsidR="00E90572" w:rsidRPr="00132CD0" w:rsidRDefault="00E90572" w:rsidP="00E90572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認證規範G8：研究所認證基本要求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E90572" w:rsidRPr="00132CD0" w:rsidTr="00C9303F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FC2BD4" w:rsidRPr="00132CD0" w:rsidTr="00C9303F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G8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研究所名稱符合該領域專業內涵的相關資料。</w:t>
            </w:r>
          </w:p>
        </w:tc>
      </w:tr>
      <w:tr w:rsidR="00FC2BD4" w:rsidRPr="00132CD0" w:rsidTr="00C9303F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G8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E90572">
            <w:pPr>
              <w:suppressLineNumbers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與他所合開課程的協調過程紀錄。</w:t>
            </w:r>
          </w:p>
        </w:tc>
      </w:tr>
    </w:tbl>
    <w:p w:rsidR="00E90572" w:rsidRPr="00132CD0" w:rsidRDefault="00E90572" w:rsidP="00E90572">
      <w:pPr>
        <w:widowControl/>
        <w:jc w:val="center"/>
        <w:rPr>
          <w:rFonts w:ascii="標楷體" w:eastAsia="標楷體" w:hAnsi="標楷體"/>
        </w:rPr>
      </w:pP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【</w:t>
      </w:r>
      <w:r w:rsidRPr="00132CD0">
        <w:rPr>
          <w:rFonts w:ascii="標楷體" w:eastAsia="標楷體" w:hAnsi="標楷體" w:hint="eastAsia"/>
          <w:b/>
          <w:color w:val="0D0D0D"/>
          <w:shd w:val="pct15" w:color="auto" w:fill="FFFFFF"/>
        </w:rPr>
        <w:t>認證規範G9：研究所認證基本要求</w:t>
      </w:r>
      <w:r w:rsidRPr="00132CD0">
        <w:rPr>
          <w:rFonts w:ascii="標楷體" w:eastAsia="標楷體" w:hAnsi="標楷體"/>
          <w:b/>
          <w:color w:val="0D0D0D"/>
          <w:shd w:val="pct15" w:color="auto" w:fill="FFFFFF"/>
        </w:rPr>
        <w:t>】陳列資料目錄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709"/>
        <w:gridCol w:w="6847"/>
      </w:tblGrid>
      <w:tr w:rsidR="00E90572" w:rsidRPr="00132CD0" w:rsidTr="00C9303F">
        <w:trPr>
          <w:cantSplit/>
          <w:trHeight w:val="384"/>
          <w:jc w:val="center"/>
        </w:trPr>
        <w:tc>
          <w:tcPr>
            <w:tcW w:w="1757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243" w:type="pct"/>
            <w:shd w:val="clear" w:color="auto" w:fill="FFFF99"/>
            <w:vAlign w:val="center"/>
          </w:tcPr>
          <w:p w:rsidR="00E90572" w:rsidRPr="00132CD0" w:rsidRDefault="00E90572" w:rsidP="00E90572">
            <w:pPr>
              <w:tabs>
                <w:tab w:val="left" w:pos="-1080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325"/>
                <w:tab w:val="left" w:pos="8970"/>
                <w:tab w:val="left" w:pos="9748"/>
                <w:tab w:val="left" w:pos="10440"/>
              </w:tabs>
              <w:snapToGrid w:val="0"/>
              <w:spacing w:line="220" w:lineRule="exact"/>
              <w:jc w:val="center"/>
              <w:rPr>
                <w:rFonts w:ascii="標楷體" w:eastAsia="標楷體" w:hAnsi="標楷體"/>
                <w:b/>
              </w:rPr>
            </w:pPr>
            <w:r w:rsidRPr="00132CD0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FC2BD4" w:rsidRPr="00132CD0" w:rsidTr="00C9303F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G9</w:t>
            </w:r>
            <w:r w:rsidRPr="00132CD0">
              <w:rPr>
                <w:rFonts w:ascii="標楷體" w:eastAsia="標楷體" w:hAnsi="標楷體"/>
              </w:rPr>
              <w:t>-01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檢討學生核心能力養成的相關工作</w:t>
            </w:r>
            <w:r w:rsidR="00474875" w:rsidRPr="00132CD0">
              <w:rPr>
                <w:rFonts w:ascii="標楷體" w:eastAsia="標楷體" w:hAnsi="標楷體"/>
              </w:rPr>
              <w:t>/</w:t>
            </w:r>
            <w:r w:rsidR="00474875" w:rsidRPr="00132CD0">
              <w:rPr>
                <w:rFonts w:ascii="標楷體" w:eastAsia="標楷體" w:hAnsi="標楷體" w:cs="DFKai-SB"/>
              </w:rPr>
              <w:t>會議紀錄。</w:t>
            </w:r>
            <w:r w:rsidR="00474875" w:rsidRPr="00132CD0">
              <w:rPr>
                <w:rFonts w:ascii="標楷體" w:eastAsia="標楷體" w:hAnsi="標楷體"/>
              </w:rPr>
              <w:t xml:space="preserve"> </w:t>
            </w:r>
          </w:p>
        </w:tc>
      </w:tr>
      <w:tr w:rsidR="00FC2BD4" w:rsidRPr="00132CD0" w:rsidTr="00C9303F">
        <w:trPr>
          <w:cantSplit/>
          <w:trHeight w:val="23"/>
          <w:jc w:val="center"/>
        </w:trPr>
        <w:tc>
          <w:tcPr>
            <w:tcW w:w="1757" w:type="pct"/>
            <w:vAlign w:val="center"/>
          </w:tcPr>
          <w:p w:rsidR="00FC2BD4" w:rsidRPr="00132CD0" w:rsidRDefault="00FC2BD4" w:rsidP="00FC2BD4">
            <w:pPr>
              <w:suppressLineNumbers/>
              <w:snapToGrid w:val="0"/>
              <w:jc w:val="center"/>
              <w:rPr>
                <w:rFonts w:ascii="標楷體" w:eastAsia="標楷體" w:hAnsi="標楷體"/>
              </w:rPr>
            </w:pPr>
            <w:r w:rsidRPr="00132CD0">
              <w:rPr>
                <w:rFonts w:ascii="標楷體" w:eastAsia="標楷體" w:hAnsi="標楷體"/>
              </w:rPr>
              <w:t>陳列資料：No.</w:t>
            </w:r>
            <w:r w:rsidRPr="00132CD0">
              <w:rPr>
                <w:rFonts w:ascii="標楷體" w:eastAsia="標楷體" w:hAnsi="標楷體" w:hint="eastAsia"/>
              </w:rPr>
              <w:t>G9</w:t>
            </w:r>
            <w:r w:rsidRPr="00132CD0">
              <w:rPr>
                <w:rFonts w:ascii="標楷體" w:eastAsia="標楷體" w:hAnsi="標楷體"/>
              </w:rPr>
              <w:t>-0</w:t>
            </w:r>
            <w:r w:rsidRPr="00132CD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43" w:type="pct"/>
            <w:vAlign w:val="center"/>
          </w:tcPr>
          <w:p w:rsidR="00FC2BD4" w:rsidRPr="00132CD0" w:rsidRDefault="00BF6724" w:rsidP="00474875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74875" w:rsidRPr="00132CD0">
              <w:rPr>
                <w:rFonts w:ascii="標楷體" w:eastAsia="標楷體" w:hAnsi="標楷體" w:cs="DFKai-SB"/>
              </w:rPr>
              <w:t>檢討課程規劃的相關工作</w:t>
            </w:r>
            <w:r w:rsidR="00474875" w:rsidRPr="00132CD0">
              <w:rPr>
                <w:rFonts w:ascii="標楷體" w:eastAsia="標楷體" w:hAnsi="標楷體"/>
              </w:rPr>
              <w:t>/</w:t>
            </w:r>
            <w:r w:rsidR="00474875" w:rsidRPr="00132CD0">
              <w:rPr>
                <w:rFonts w:ascii="標楷體" w:eastAsia="標楷體" w:hAnsi="標楷體" w:cs="DFKai-SB"/>
              </w:rPr>
              <w:t>會</w:t>
            </w:r>
            <w:r w:rsidR="00474875" w:rsidRPr="00132CD0">
              <w:rPr>
                <w:rFonts w:ascii="標楷體" w:eastAsia="標楷體" w:hAnsi="標楷體" w:cs="DFKai-SB" w:hint="eastAsia"/>
              </w:rPr>
              <w:t>議記錄。</w:t>
            </w:r>
          </w:p>
        </w:tc>
      </w:tr>
    </w:tbl>
    <w:p w:rsidR="00E90572" w:rsidRPr="00132CD0" w:rsidRDefault="00E90572" w:rsidP="00132CD0">
      <w:pPr>
        <w:pStyle w:val="24"/>
        <w:ind w:left="240" w:firstLine="480"/>
        <w:rPr>
          <w:rFonts w:ascii="標楷體" w:eastAsia="標楷體" w:hAnsi="標楷體"/>
          <w:sz w:val="24"/>
          <w:szCs w:val="24"/>
        </w:rPr>
      </w:pPr>
    </w:p>
    <w:sectPr w:rsidR="00E90572" w:rsidRPr="00132CD0" w:rsidSect="00471C4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72" w:rsidRDefault="00E90572">
      <w:r>
        <w:separator/>
      </w:r>
    </w:p>
  </w:endnote>
  <w:endnote w:type="continuationSeparator" w:id="0">
    <w:p w:rsidR="00E90572" w:rsidRDefault="00E9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72" w:rsidRDefault="00E90572">
      <w:r>
        <w:separator/>
      </w:r>
    </w:p>
  </w:footnote>
  <w:footnote w:type="continuationSeparator" w:id="0">
    <w:p w:rsidR="00E90572" w:rsidRDefault="00E90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1F2"/>
    <w:multiLevelType w:val="hybridMultilevel"/>
    <w:tmpl w:val="9078B8BA"/>
    <w:name w:val="WW8Num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8528B"/>
    <w:multiLevelType w:val="hybridMultilevel"/>
    <w:tmpl w:val="77FEC94C"/>
    <w:lvl w:ilvl="0" w:tplc="88C0977A">
      <w:start w:val="1"/>
      <w:numFmt w:val="decimal"/>
      <w:lvlText w:val="%1."/>
      <w:lvlJc w:val="left"/>
      <w:pPr>
        <w:tabs>
          <w:tab w:val="num" w:pos="539"/>
        </w:tabs>
        <w:ind w:left="539" w:hanging="369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AE5A98"/>
    <w:multiLevelType w:val="hybridMultilevel"/>
    <w:tmpl w:val="79D8CFAA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1A50F2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671F6C"/>
    <w:multiLevelType w:val="hybridMultilevel"/>
    <w:tmpl w:val="6B9478B4"/>
    <w:lvl w:ilvl="0" w:tplc="C3A881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6621B6"/>
    <w:multiLevelType w:val="hybridMultilevel"/>
    <w:tmpl w:val="D6923184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76DC2"/>
    <w:multiLevelType w:val="hybridMultilevel"/>
    <w:tmpl w:val="B17683B6"/>
    <w:lvl w:ilvl="0" w:tplc="425A09E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5" w:hanging="480"/>
      </w:pPr>
      <w:rPr>
        <w:rFonts w:cs="Times New Roman"/>
      </w:rPr>
    </w:lvl>
  </w:abstractNum>
  <w:abstractNum w:abstractNumId="7">
    <w:nsid w:val="24A51852"/>
    <w:multiLevelType w:val="hybridMultilevel"/>
    <w:tmpl w:val="5E86A0B4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EA33C1"/>
    <w:multiLevelType w:val="hybridMultilevel"/>
    <w:tmpl w:val="306AA3DA"/>
    <w:lvl w:ilvl="0" w:tplc="AF4EE18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  <w:color w:val="0D0D0D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9">
    <w:nsid w:val="2F4821E1"/>
    <w:multiLevelType w:val="hybridMultilevel"/>
    <w:tmpl w:val="C2DAD2A8"/>
    <w:lvl w:ilvl="0" w:tplc="0C625BB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10">
    <w:nsid w:val="33B4476E"/>
    <w:multiLevelType w:val="hybridMultilevel"/>
    <w:tmpl w:val="45B21B60"/>
    <w:lvl w:ilvl="0" w:tplc="976C926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A85E2F"/>
    <w:multiLevelType w:val="hybridMultilevel"/>
    <w:tmpl w:val="082A84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B9487F"/>
    <w:multiLevelType w:val="hybridMultilevel"/>
    <w:tmpl w:val="516401E2"/>
    <w:lvl w:ilvl="0" w:tplc="57F4C3A4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0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0" w:hanging="480"/>
      </w:pPr>
      <w:rPr>
        <w:rFonts w:cs="Times New Roman"/>
      </w:rPr>
    </w:lvl>
  </w:abstractNum>
  <w:abstractNum w:abstractNumId="13">
    <w:nsid w:val="356A5EC1"/>
    <w:multiLevelType w:val="hybridMultilevel"/>
    <w:tmpl w:val="DAE63B1C"/>
    <w:lvl w:ilvl="0" w:tplc="0409000F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411927"/>
    <w:multiLevelType w:val="hybridMultilevel"/>
    <w:tmpl w:val="78FE48B2"/>
    <w:lvl w:ilvl="0" w:tplc="6946F87C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B3D4C"/>
    <w:multiLevelType w:val="hybridMultilevel"/>
    <w:tmpl w:val="8B60524A"/>
    <w:lvl w:ilvl="0" w:tplc="D222F050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6">
    <w:nsid w:val="3E934BCB"/>
    <w:multiLevelType w:val="hybridMultilevel"/>
    <w:tmpl w:val="EFDEC000"/>
    <w:lvl w:ilvl="0" w:tplc="5D84F3A4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DC1677"/>
    <w:multiLevelType w:val="hybridMultilevel"/>
    <w:tmpl w:val="2940CA06"/>
    <w:lvl w:ilvl="0" w:tplc="FFFFFFFF">
      <w:start w:val="1"/>
      <w:numFmt w:val="decimal"/>
      <w:lvlText w:val="%1."/>
      <w:lvlJc w:val="left"/>
      <w:pPr>
        <w:ind w:left="466" w:hanging="360"/>
      </w:pPr>
      <w:rPr>
        <w:rFonts w:cs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18">
    <w:nsid w:val="52AF5617"/>
    <w:multiLevelType w:val="hybridMultilevel"/>
    <w:tmpl w:val="3B547E6A"/>
    <w:lvl w:ilvl="0" w:tplc="F806B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E90610"/>
    <w:multiLevelType w:val="hybridMultilevel"/>
    <w:tmpl w:val="6778CBF0"/>
    <w:lvl w:ilvl="0" w:tplc="D222F050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color w:val="000000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A45023"/>
    <w:multiLevelType w:val="hybridMultilevel"/>
    <w:tmpl w:val="41027DB6"/>
    <w:lvl w:ilvl="0" w:tplc="FFFFFFFF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4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D25980"/>
    <w:multiLevelType w:val="hybridMultilevel"/>
    <w:tmpl w:val="F65E3C34"/>
    <w:lvl w:ilvl="0" w:tplc="2384D19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2">
    <w:nsid w:val="5D5E2D4E"/>
    <w:multiLevelType w:val="hybridMultilevel"/>
    <w:tmpl w:val="8968E61C"/>
    <w:lvl w:ilvl="0" w:tplc="3F8C6D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FC67193"/>
    <w:multiLevelType w:val="hybridMultilevel"/>
    <w:tmpl w:val="B01C99FE"/>
    <w:lvl w:ilvl="0" w:tplc="B40009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D0D0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745687"/>
    <w:multiLevelType w:val="hybridMultilevel"/>
    <w:tmpl w:val="80FEF2A4"/>
    <w:lvl w:ilvl="0" w:tplc="33803CC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226771"/>
    <w:multiLevelType w:val="hybridMultilevel"/>
    <w:tmpl w:val="5058C5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505310"/>
    <w:multiLevelType w:val="hybridMultilevel"/>
    <w:tmpl w:val="C70CC550"/>
    <w:lvl w:ilvl="0" w:tplc="1D161DC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0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92" w:hanging="480"/>
      </w:pPr>
      <w:rPr>
        <w:rFonts w:cs="Times New Roman"/>
      </w:rPr>
    </w:lvl>
  </w:abstractNum>
  <w:abstractNum w:abstractNumId="27">
    <w:nsid w:val="6C315C53"/>
    <w:multiLevelType w:val="hybridMultilevel"/>
    <w:tmpl w:val="3BA6D60A"/>
    <w:lvl w:ilvl="0" w:tplc="C80ABB38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27"/>
  </w:num>
  <w:num w:numId="12">
    <w:abstractNumId w:val="0"/>
  </w:num>
  <w:num w:numId="13">
    <w:abstractNumId w:val="21"/>
  </w:num>
  <w:num w:numId="14">
    <w:abstractNumId w:val="26"/>
  </w:num>
  <w:num w:numId="15">
    <w:abstractNumId w:val="9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8"/>
  </w:num>
  <w:num w:numId="22">
    <w:abstractNumId w:val="17"/>
  </w:num>
  <w:num w:numId="23">
    <w:abstractNumId w:val="20"/>
  </w:num>
  <w:num w:numId="24">
    <w:abstractNumId w:val="5"/>
  </w:num>
  <w:num w:numId="25">
    <w:abstractNumId w:val="1"/>
  </w:num>
  <w:num w:numId="26">
    <w:abstractNumId w:val="18"/>
  </w:num>
  <w:num w:numId="27">
    <w:abstractNumId w:val="10"/>
  </w:num>
  <w:num w:numId="28">
    <w:abstractNumId w:val="1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2"/>
    <w:rsid w:val="000061E4"/>
    <w:rsid w:val="000153FD"/>
    <w:rsid w:val="0003144C"/>
    <w:rsid w:val="00044824"/>
    <w:rsid w:val="0006684A"/>
    <w:rsid w:val="000A166A"/>
    <w:rsid w:val="000B3851"/>
    <w:rsid w:val="000B5EE6"/>
    <w:rsid w:val="001014D8"/>
    <w:rsid w:val="00105B0A"/>
    <w:rsid w:val="00106431"/>
    <w:rsid w:val="001233BD"/>
    <w:rsid w:val="00132CD0"/>
    <w:rsid w:val="0014550A"/>
    <w:rsid w:val="001601B8"/>
    <w:rsid w:val="00171A29"/>
    <w:rsid w:val="00190437"/>
    <w:rsid w:val="001A1B39"/>
    <w:rsid w:val="001B5BDB"/>
    <w:rsid w:val="001B799B"/>
    <w:rsid w:val="001D425E"/>
    <w:rsid w:val="001D7D37"/>
    <w:rsid w:val="001E4F44"/>
    <w:rsid w:val="001F1764"/>
    <w:rsid w:val="00202A53"/>
    <w:rsid w:val="00216FEE"/>
    <w:rsid w:val="002425EE"/>
    <w:rsid w:val="00265DA6"/>
    <w:rsid w:val="002911A2"/>
    <w:rsid w:val="00297A4D"/>
    <w:rsid w:val="002A21DE"/>
    <w:rsid w:val="002C06BA"/>
    <w:rsid w:val="002E216F"/>
    <w:rsid w:val="002E5499"/>
    <w:rsid w:val="00312E00"/>
    <w:rsid w:val="003409AA"/>
    <w:rsid w:val="0034651C"/>
    <w:rsid w:val="00361531"/>
    <w:rsid w:val="0036734C"/>
    <w:rsid w:val="0037055F"/>
    <w:rsid w:val="0038564B"/>
    <w:rsid w:val="0039428E"/>
    <w:rsid w:val="003A1FFA"/>
    <w:rsid w:val="003C3EE3"/>
    <w:rsid w:val="003E1648"/>
    <w:rsid w:val="00400776"/>
    <w:rsid w:val="004055A2"/>
    <w:rsid w:val="00411194"/>
    <w:rsid w:val="00413A9F"/>
    <w:rsid w:val="00442062"/>
    <w:rsid w:val="00457090"/>
    <w:rsid w:val="00471C49"/>
    <w:rsid w:val="00474875"/>
    <w:rsid w:val="00485761"/>
    <w:rsid w:val="0048715B"/>
    <w:rsid w:val="004A47ED"/>
    <w:rsid w:val="004A5FA1"/>
    <w:rsid w:val="004A7734"/>
    <w:rsid w:val="004B21FD"/>
    <w:rsid w:val="004E01AB"/>
    <w:rsid w:val="004E17B6"/>
    <w:rsid w:val="004E5D94"/>
    <w:rsid w:val="004F0FD7"/>
    <w:rsid w:val="004F468B"/>
    <w:rsid w:val="00502C74"/>
    <w:rsid w:val="00510250"/>
    <w:rsid w:val="005117AC"/>
    <w:rsid w:val="0053219B"/>
    <w:rsid w:val="0054404E"/>
    <w:rsid w:val="005A75B8"/>
    <w:rsid w:val="005D3DCB"/>
    <w:rsid w:val="005F0020"/>
    <w:rsid w:val="00617FEF"/>
    <w:rsid w:val="00644750"/>
    <w:rsid w:val="00657FE0"/>
    <w:rsid w:val="00661F2E"/>
    <w:rsid w:val="00694068"/>
    <w:rsid w:val="006E6DFF"/>
    <w:rsid w:val="006F39CC"/>
    <w:rsid w:val="007227B5"/>
    <w:rsid w:val="00723A69"/>
    <w:rsid w:val="00724D7B"/>
    <w:rsid w:val="00727ABB"/>
    <w:rsid w:val="00747AAA"/>
    <w:rsid w:val="007517CF"/>
    <w:rsid w:val="007524D6"/>
    <w:rsid w:val="00756CF4"/>
    <w:rsid w:val="00765BC6"/>
    <w:rsid w:val="00773E08"/>
    <w:rsid w:val="00774408"/>
    <w:rsid w:val="00783EE5"/>
    <w:rsid w:val="00793067"/>
    <w:rsid w:val="007A6CFE"/>
    <w:rsid w:val="007A7518"/>
    <w:rsid w:val="007B5E14"/>
    <w:rsid w:val="007C2D88"/>
    <w:rsid w:val="007C3AD6"/>
    <w:rsid w:val="007D54B4"/>
    <w:rsid w:val="007D5FA5"/>
    <w:rsid w:val="007E38E7"/>
    <w:rsid w:val="007E4C54"/>
    <w:rsid w:val="007F3C15"/>
    <w:rsid w:val="007F7929"/>
    <w:rsid w:val="00806A0E"/>
    <w:rsid w:val="00831C73"/>
    <w:rsid w:val="0084413B"/>
    <w:rsid w:val="00846BBD"/>
    <w:rsid w:val="008C068F"/>
    <w:rsid w:val="008C5749"/>
    <w:rsid w:val="00901B07"/>
    <w:rsid w:val="00907D14"/>
    <w:rsid w:val="00914A78"/>
    <w:rsid w:val="00937B19"/>
    <w:rsid w:val="0097253F"/>
    <w:rsid w:val="009916B3"/>
    <w:rsid w:val="00994C14"/>
    <w:rsid w:val="009976C8"/>
    <w:rsid w:val="009C2832"/>
    <w:rsid w:val="009D6061"/>
    <w:rsid w:val="009F5AF1"/>
    <w:rsid w:val="00A016D3"/>
    <w:rsid w:val="00A30036"/>
    <w:rsid w:val="00A53FAF"/>
    <w:rsid w:val="00A6125F"/>
    <w:rsid w:val="00A75B49"/>
    <w:rsid w:val="00A77119"/>
    <w:rsid w:val="00A95C48"/>
    <w:rsid w:val="00AA7521"/>
    <w:rsid w:val="00AC576E"/>
    <w:rsid w:val="00AD6F8E"/>
    <w:rsid w:val="00B07358"/>
    <w:rsid w:val="00B10BBC"/>
    <w:rsid w:val="00B167E7"/>
    <w:rsid w:val="00B47E68"/>
    <w:rsid w:val="00B526B7"/>
    <w:rsid w:val="00B54751"/>
    <w:rsid w:val="00B55F8C"/>
    <w:rsid w:val="00B57D35"/>
    <w:rsid w:val="00B75BF6"/>
    <w:rsid w:val="00B7749D"/>
    <w:rsid w:val="00B84A7F"/>
    <w:rsid w:val="00BC4BEA"/>
    <w:rsid w:val="00BC6930"/>
    <w:rsid w:val="00BE0DC8"/>
    <w:rsid w:val="00BF6724"/>
    <w:rsid w:val="00C243D7"/>
    <w:rsid w:val="00C27714"/>
    <w:rsid w:val="00C30F62"/>
    <w:rsid w:val="00C44665"/>
    <w:rsid w:val="00C47226"/>
    <w:rsid w:val="00C47C49"/>
    <w:rsid w:val="00C76975"/>
    <w:rsid w:val="00C91893"/>
    <w:rsid w:val="00C9303F"/>
    <w:rsid w:val="00C95F17"/>
    <w:rsid w:val="00CA4042"/>
    <w:rsid w:val="00CA56D6"/>
    <w:rsid w:val="00CA67B3"/>
    <w:rsid w:val="00CB21FB"/>
    <w:rsid w:val="00CC44C7"/>
    <w:rsid w:val="00CD10DB"/>
    <w:rsid w:val="00CD1541"/>
    <w:rsid w:val="00D117F9"/>
    <w:rsid w:val="00D1195F"/>
    <w:rsid w:val="00D20465"/>
    <w:rsid w:val="00D47C86"/>
    <w:rsid w:val="00D57ADE"/>
    <w:rsid w:val="00DB58B5"/>
    <w:rsid w:val="00E14129"/>
    <w:rsid w:val="00E21A35"/>
    <w:rsid w:val="00E27370"/>
    <w:rsid w:val="00E36B4F"/>
    <w:rsid w:val="00E41F00"/>
    <w:rsid w:val="00E7266A"/>
    <w:rsid w:val="00E856C4"/>
    <w:rsid w:val="00E90572"/>
    <w:rsid w:val="00EA051E"/>
    <w:rsid w:val="00EA5CFE"/>
    <w:rsid w:val="00EB12F0"/>
    <w:rsid w:val="00F1662E"/>
    <w:rsid w:val="00F27B05"/>
    <w:rsid w:val="00F3535D"/>
    <w:rsid w:val="00F64CE9"/>
    <w:rsid w:val="00F87B00"/>
    <w:rsid w:val="00FA6F00"/>
    <w:rsid w:val="00FC2BD4"/>
    <w:rsid w:val="00FD09D7"/>
    <w:rsid w:val="00FD24BC"/>
    <w:rsid w:val="00FE55B3"/>
    <w:rsid w:val="00FE5B4F"/>
    <w:rsid w:val="00FE61E9"/>
    <w:rsid w:val="00FF149D"/>
    <w:rsid w:val="00FF3B53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C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53FA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7524D6"/>
    <w:pPr>
      <w:keepNext/>
      <w:spacing w:afterLines="50"/>
      <w:ind w:left="961" w:hangingChars="200" w:hanging="961"/>
      <w:outlineLvl w:val="1"/>
    </w:pPr>
    <w:rPr>
      <w:rFonts w:eastAsia="標楷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7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7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autoRedefine/>
    <w:rsid w:val="00937B19"/>
    <w:pPr>
      <w:autoSpaceDE w:val="0"/>
      <w:autoSpaceDN w:val="0"/>
      <w:adjustRightInd w:val="0"/>
      <w:spacing w:line="360" w:lineRule="auto"/>
      <w:ind w:leftChars="200" w:left="480"/>
    </w:pPr>
    <w:rPr>
      <w:rFonts w:ascii="細明體" w:cs="細明體"/>
      <w:kern w:val="0"/>
      <w:sz w:val="28"/>
      <w:szCs w:val="32"/>
    </w:rPr>
  </w:style>
  <w:style w:type="character" w:styleId="a8">
    <w:name w:val="page number"/>
    <w:basedOn w:val="a0"/>
    <w:rsid w:val="001B5BDB"/>
  </w:style>
  <w:style w:type="paragraph" w:styleId="Web">
    <w:name w:val="Normal (Web)"/>
    <w:basedOn w:val="a"/>
    <w:uiPriority w:val="99"/>
    <w:rsid w:val="008C57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 字元"/>
    <w:basedOn w:val="a"/>
    <w:link w:val="ListParagraph0"/>
    <w:rsid w:val="008C5749"/>
    <w:pPr>
      <w:ind w:leftChars="200" w:left="480"/>
    </w:pPr>
  </w:style>
  <w:style w:type="character" w:customStyle="1" w:styleId="ListParagraph0">
    <w:name w:val="List Paragraph 字元 字元"/>
    <w:link w:val="ListParagraph"/>
    <w:rsid w:val="008C5749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ListParagraphChar1">
    <w:name w:val="List Paragraph Char1"/>
    <w:rsid w:val="008C5749"/>
    <w:rPr>
      <w:rFonts w:cs="Times New Roman"/>
    </w:rPr>
  </w:style>
  <w:style w:type="paragraph" w:customStyle="1" w:styleId="10">
    <w:name w:val="樣式1"/>
    <w:basedOn w:val="1"/>
    <w:autoRedefine/>
    <w:rsid w:val="007524D6"/>
    <w:pPr>
      <w:spacing w:before="0" w:after="120" w:line="240" w:lineRule="auto"/>
    </w:pPr>
    <w:rPr>
      <w:rFonts w:eastAsia="標楷體"/>
      <w:sz w:val="32"/>
    </w:rPr>
  </w:style>
  <w:style w:type="paragraph" w:customStyle="1" w:styleId="21">
    <w:name w:val="標題2"/>
    <w:basedOn w:val="2"/>
    <w:link w:val="22"/>
    <w:autoRedefine/>
    <w:rsid w:val="007524D6"/>
    <w:pPr>
      <w:ind w:left="0" w:firstLineChars="0" w:firstLine="0"/>
      <w:jc w:val="both"/>
    </w:pPr>
    <w:rPr>
      <w:sz w:val="28"/>
    </w:rPr>
  </w:style>
  <w:style w:type="paragraph" w:customStyle="1" w:styleId="1205">
    <w:name w:val="樣式 1. 樣式2 + 套用後:  0.5 列"/>
    <w:basedOn w:val="21"/>
    <w:autoRedefine/>
    <w:rsid w:val="002A21DE"/>
    <w:pPr>
      <w:ind w:leftChars="100" w:left="240"/>
    </w:pPr>
    <w:rPr>
      <w:rFonts w:cs="新細明體"/>
      <w:sz w:val="32"/>
      <w:szCs w:val="32"/>
    </w:rPr>
  </w:style>
  <w:style w:type="paragraph" w:styleId="23">
    <w:name w:val="toc 2"/>
    <w:basedOn w:val="a"/>
    <w:next w:val="a"/>
    <w:autoRedefine/>
    <w:semiHidden/>
    <w:rsid w:val="005A75B8"/>
    <w:pPr>
      <w:ind w:leftChars="200" w:left="480"/>
    </w:pPr>
  </w:style>
  <w:style w:type="paragraph" w:styleId="11">
    <w:name w:val="toc 1"/>
    <w:basedOn w:val="a"/>
    <w:next w:val="a"/>
    <w:autoRedefine/>
    <w:semiHidden/>
    <w:rsid w:val="007524D6"/>
    <w:pPr>
      <w:tabs>
        <w:tab w:val="right" w:leader="dot" w:pos="8296"/>
      </w:tabs>
    </w:pPr>
    <w:rPr>
      <w:rFonts w:eastAsia="Times New Roman"/>
    </w:rPr>
  </w:style>
  <w:style w:type="character" w:styleId="a9">
    <w:name w:val="Hyperlink"/>
    <w:rsid w:val="005A75B8"/>
    <w:rPr>
      <w:color w:val="0000FF"/>
      <w:u w:val="single"/>
    </w:rPr>
  </w:style>
  <w:style w:type="character" w:customStyle="1" w:styleId="a7">
    <w:name w:val="本文 字元"/>
    <w:link w:val="a6"/>
    <w:rsid w:val="00937B19"/>
    <w:rPr>
      <w:rFonts w:ascii="細明體" w:cs="細明體"/>
      <w:sz w:val="28"/>
      <w:szCs w:val="32"/>
      <w:lang w:val="en-US" w:eastAsia="zh-TW" w:bidi="ar-SA"/>
    </w:rPr>
  </w:style>
  <w:style w:type="paragraph" w:customStyle="1" w:styleId="216">
    <w:name w:val="樣式 標題2 + 16 點"/>
    <w:basedOn w:val="21"/>
    <w:link w:val="2160"/>
    <w:autoRedefine/>
    <w:rsid w:val="00C47C49"/>
    <w:pPr>
      <w:spacing w:after="50"/>
      <w:ind w:leftChars="50" w:left="250" w:hanging="200"/>
    </w:pPr>
    <w:rPr>
      <w:sz w:val="32"/>
    </w:rPr>
  </w:style>
  <w:style w:type="character" w:customStyle="1" w:styleId="20">
    <w:name w:val="標題 2 字元"/>
    <w:link w:val="2"/>
    <w:rsid w:val="007524D6"/>
    <w:rPr>
      <w:rFonts w:eastAsia="標楷體"/>
      <w:b/>
      <w:bCs/>
      <w:kern w:val="2"/>
      <w:sz w:val="48"/>
      <w:szCs w:val="48"/>
      <w:lang w:val="en-US" w:eastAsia="zh-TW" w:bidi="ar-SA"/>
    </w:rPr>
  </w:style>
  <w:style w:type="character" w:customStyle="1" w:styleId="22">
    <w:name w:val="標題2 字元"/>
    <w:link w:val="21"/>
    <w:rsid w:val="007524D6"/>
    <w:rPr>
      <w:rFonts w:eastAsia="標楷體"/>
      <w:b/>
      <w:bCs/>
      <w:kern w:val="2"/>
      <w:sz w:val="28"/>
      <w:szCs w:val="48"/>
      <w:lang w:val="en-US" w:eastAsia="zh-TW" w:bidi="ar-SA"/>
    </w:rPr>
  </w:style>
  <w:style w:type="character" w:customStyle="1" w:styleId="2160">
    <w:name w:val="樣式 標題2 + 16 點 字元"/>
    <w:link w:val="216"/>
    <w:rsid w:val="00C47C49"/>
    <w:rPr>
      <w:rFonts w:eastAsia="標楷體"/>
      <w:b/>
      <w:bCs/>
      <w:kern w:val="2"/>
      <w:sz w:val="32"/>
      <w:szCs w:val="48"/>
      <w:lang w:val="en-US" w:eastAsia="zh-TW" w:bidi="ar-SA"/>
    </w:rPr>
  </w:style>
  <w:style w:type="paragraph" w:customStyle="1" w:styleId="24">
    <w:name w:val="樣式 本文 + 左:  2 字元"/>
    <w:basedOn w:val="a6"/>
    <w:autoRedefine/>
    <w:rsid w:val="00C47C49"/>
    <w:pPr>
      <w:ind w:leftChars="100" w:left="100" w:firstLineChars="200" w:firstLine="200"/>
    </w:pPr>
    <w:rPr>
      <w:rFonts w:cs="新細明體"/>
      <w:szCs w:val="20"/>
    </w:rPr>
  </w:style>
  <w:style w:type="paragraph" w:customStyle="1" w:styleId="TimesNewRoman2">
    <w:name w:val="樣式 本文 + (拉丁) Times New Roman (中文) 標楷體 左:  2 字元"/>
    <w:basedOn w:val="a6"/>
    <w:rsid w:val="00937B19"/>
    <w:pPr>
      <w:ind w:leftChars="100" w:left="100" w:firstLineChars="200" w:firstLine="200"/>
    </w:pPr>
    <w:rPr>
      <w:rFonts w:ascii="Times New Roman" w:eastAsia="標楷體" w:cs="新細明體"/>
      <w:szCs w:val="20"/>
    </w:rPr>
  </w:style>
  <w:style w:type="paragraph" w:customStyle="1" w:styleId="aa">
    <w:name w:val="右上標"/>
    <w:rsid w:val="003A1FFA"/>
    <w:pPr>
      <w:jc w:val="both"/>
    </w:pPr>
    <w:rPr>
      <w:b/>
      <w:emboss/>
      <w:color w:val="8A0000"/>
      <w:kern w:val="2"/>
      <w:sz w:val="36"/>
      <w:szCs w:val="28"/>
    </w:rPr>
  </w:style>
  <w:style w:type="paragraph" w:styleId="ab">
    <w:name w:val="List Paragraph"/>
    <w:basedOn w:val="a"/>
    <w:uiPriority w:val="34"/>
    <w:qFormat/>
    <w:rsid w:val="007E38E7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c">
    <w:name w:val="Emphasis"/>
    <w:basedOn w:val="a0"/>
    <w:qFormat/>
    <w:rsid w:val="0045709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A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A752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9057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3BA94-11F1-4101-A2AC-5D9241FD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3155</Words>
  <Characters>1074</Characters>
  <Application>Microsoft Office Word</Application>
  <DocSecurity>0</DocSecurity>
  <Lines>8</Lines>
  <Paragraphs>8</Paragraphs>
  <ScaleCrop>false</ScaleCrop>
  <Company>HUST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 平 科 技 大 學</dc:title>
  <dc:creator>Titan CHEN</dc:creator>
  <cp:lastModifiedBy>user01</cp:lastModifiedBy>
  <cp:revision>4</cp:revision>
  <cp:lastPrinted>2013-10-03T15:03:00Z</cp:lastPrinted>
  <dcterms:created xsi:type="dcterms:W3CDTF">2015-07-12T05:40:00Z</dcterms:created>
  <dcterms:modified xsi:type="dcterms:W3CDTF">2015-07-12T06:43:00Z</dcterms:modified>
</cp:coreProperties>
</file>